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0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44"/>
        <w:gridCol w:w="2977"/>
        <w:gridCol w:w="3118"/>
      </w:tblGrid>
      <w:tr w:rsidR="00822888" w:rsidRPr="00AF07F9" w14:paraId="11141708" w14:textId="77777777" w:rsidTr="00243B36">
        <w:trPr>
          <w:trHeight w:val="416"/>
        </w:trPr>
        <w:tc>
          <w:tcPr>
            <w:tcW w:w="704" w:type="dxa"/>
            <w:tcBorders>
              <w:bottom w:val="double" w:sz="4" w:space="0" w:color="auto"/>
            </w:tcBorders>
            <w:shd w:val="clear" w:color="auto" w:fill="C5E0B3" w:themeFill="accent6" w:themeFillTint="66"/>
            <w:vAlign w:val="center"/>
          </w:tcPr>
          <w:p w14:paraId="783E8407" w14:textId="0AEDDCC8" w:rsidR="00822888" w:rsidRPr="00AF07F9" w:rsidRDefault="00243B36" w:rsidP="00243B36">
            <w:pPr>
              <w:jc w:val="center"/>
              <w:rPr>
                <w:rFonts w:ascii="HGPｺﾞｼｯｸM" w:eastAsia="HGPｺﾞｼｯｸM" w:hAnsi="ＭＳ Ｐ明朝"/>
                <w:b/>
                <w:sz w:val="24"/>
                <w:szCs w:val="24"/>
              </w:rPr>
            </w:pPr>
            <w:bookmarkStart w:id="0" w:name="_Toc266869074"/>
            <w:r>
              <w:rPr>
                <w:noProof/>
              </w:rPr>
              <mc:AlternateContent>
                <mc:Choice Requires="wps">
                  <w:drawing>
                    <wp:anchor distT="0" distB="0" distL="114300" distR="114300" simplePos="0" relativeHeight="251667456" behindDoc="0" locked="0" layoutInCell="1" allowOverlap="1" wp14:anchorId="3C334473" wp14:editId="1CDD57C0">
                      <wp:simplePos x="0" y="0"/>
                      <wp:positionH relativeFrom="margin">
                        <wp:posOffset>-128270</wp:posOffset>
                      </wp:positionH>
                      <wp:positionV relativeFrom="paragraph">
                        <wp:posOffset>-678180</wp:posOffset>
                      </wp:positionV>
                      <wp:extent cx="6648450" cy="628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6484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8D67E" w14:textId="77777777" w:rsidR="00243B36" w:rsidRPr="00243B36" w:rsidRDefault="00243B36" w:rsidP="00243B36">
                                  <w:pPr>
                                    <w:spacing w:line="400" w:lineRule="exact"/>
                                    <w:jc w:val="center"/>
                                    <w:rPr>
                                      <w:rFonts w:ascii="BIZ UDゴシック" w:eastAsia="BIZ UDゴシック" w:hAnsi="BIZ UDゴシック"/>
                                      <w:sz w:val="36"/>
                                      <w:szCs w:val="40"/>
                                    </w:rPr>
                                  </w:pPr>
                                  <w:r>
                                    <w:rPr>
                                      <w:rFonts w:ascii="BIZ UDゴシック" w:eastAsia="BIZ UDゴシック" w:hAnsi="BIZ UDゴシック" w:hint="eastAsia"/>
                                      <w:sz w:val="36"/>
                                      <w:szCs w:val="40"/>
                                    </w:rPr>
                                    <w:t xml:space="preserve">長野県看護研究学会誌　</w:t>
                                  </w:r>
                                  <w:r>
                                    <w:rPr>
                                      <w:rFonts w:ascii="BIZ UDゴシック" w:eastAsia="BIZ UDゴシック" w:hAnsi="BIZ UDゴシック"/>
                                      <w:sz w:val="36"/>
                                      <w:szCs w:val="40"/>
                                    </w:rPr>
                                    <w:t>投稿</w:t>
                                  </w:r>
                                  <w:r>
                                    <w:rPr>
                                      <w:rFonts w:ascii="BIZ UDゴシック" w:eastAsia="BIZ UDゴシック" w:hAnsi="BIZ UDゴシック" w:hint="eastAsia"/>
                                      <w:sz w:val="36"/>
                                      <w:szCs w:val="40"/>
                                    </w:rPr>
                                    <w:t>チェック</w:t>
                                  </w:r>
                                  <w:r>
                                    <w:rPr>
                                      <w:rFonts w:ascii="BIZ UDゴシック" w:eastAsia="BIZ UDゴシック" w:hAnsi="BIZ UDゴシック"/>
                                      <w:sz w:val="36"/>
                                      <w:szCs w:val="40"/>
                                    </w:rPr>
                                    <w:t>リスト</w:t>
                                  </w:r>
                                  <w:r>
                                    <w:rPr>
                                      <w:rFonts w:ascii="BIZ UDゴシック" w:eastAsia="BIZ UDゴシック" w:hAnsi="BIZ UDゴシック" w:hint="eastAsia"/>
                                      <w:sz w:val="36"/>
                                      <w:szCs w:val="40"/>
                                    </w:rPr>
                                    <w:t xml:space="preserve">　</w:t>
                                  </w:r>
                                  <w:r w:rsidRPr="003162C3">
                                    <w:rPr>
                                      <w:rFonts w:ascii="BIZ UDゴシック" w:eastAsia="BIZ UDゴシック" w:hAnsi="BIZ UDゴシック" w:hint="eastAsia"/>
                                      <w:color w:val="FF0000"/>
                                      <w:sz w:val="36"/>
                                      <w:szCs w:val="40"/>
                                    </w:rPr>
                                    <w:t>※要</w:t>
                                  </w:r>
                                  <w:r w:rsidRPr="003162C3">
                                    <w:rPr>
                                      <w:rFonts w:ascii="BIZ UDゴシック" w:eastAsia="BIZ UDゴシック" w:hAnsi="BIZ UDゴシック"/>
                                      <w:color w:val="FF0000"/>
                                      <w:sz w:val="36"/>
                                      <w:szCs w:val="40"/>
                                    </w:rPr>
                                    <w:t>提出です</w:t>
                                  </w:r>
                                </w:p>
                                <w:p w14:paraId="46799AE1" w14:textId="77777777" w:rsidR="00243B36" w:rsidRDefault="00243B36" w:rsidP="00243B36">
                                  <w:pPr>
                                    <w:spacing w:line="320" w:lineRule="exact"/>
                                    <w:ind w:left="241" w:right="652" w:hangingChars="100" w:hanging="241"/>
                                    <w:jc w:val="center"/>
                                    <w:rPr>
                                      <w:rFonts w:ascii="HGPｺﾞｼｯｸM" w:eastAsia="HGPｺﾞｼｯｸM" w:hAnsi="ＭＳ Ｐ明朝"/>
                                      <w:b/>
                                      <w:sz w:val="24"/>
                                      <w:szCs w:val="20"/>
                                      <w:shd w:val="pct15" w:color="auto" w:fill="FFFFFF"/>
                                    </w:rPr>
                                  </w:pPr>
                                  <w:r w:rsidRPr="008B4D6E">
                                    <w:rPr>
                                      <w:rFonts w:ascii="HGPｺﾞｼｯｸM" w:eastAsia="HGPｺﾞｼｯｸM" w:hAnsi="ＭＳ Ｐ明朝" w:hint="eastAsia"/>
                                      <w:b/>
                                      <w:sz w:val="24"/>
                                      <w:szCs w:val="20"/>
                                      <w:highlight w:val="yellow"/>
                                      <w:shd w:val="pct15" w:color="auto" w:fill="FFFFFF"/>
                                    </w:rPr>
                                    <w:t>＊チェック項目</w:t>
                                  </w:r>
                                  <w:r w:rsidRPr="008B4D6E">
                                    <w:rPr>
                                      <w:rFonts w:ascii="HGPｺﾞｼｯｸM" w:eastAsia="HGPｺﾞｼｯｸM" w:hAnsi="ＭＳ Ｐ明朝"/>
                                      <w:b/>
                                      <w:sz w:val="24"/>
                                      <w:szCs w:val="20"/>
                                      <w:highlight w:val="yellow"/>
                                      <w:shd w:val="pct15" w:color="auto" w:fill="FFFFFF"/>
                                    </w:rPr>
                                    <w:t>を</w:t>
                                  </w:r>
                                  <w:r w:rsidRPr="008B4D6E">
                                    <w:rPr>
                                      <w:rFonts w:ascii="HGPｺﾞｼｯｸM" w:eastAsia="HGPｺﾞｼｯｸM" w:hAnsi="ＭＳ Ｐ明朝" w:hint="eastAsia"/>
                                      <w:b/>
                                      <w:sz w:val="24"/>
                                      <w:szCs w:val="20"/>
                                      <w:highlight w:val="yellow"/>
                                      <w:shd w:val="pct15" w:color="auto" w:fill="FFFFFF"/>
                                    </w:rPr>
                                    <w:t>確認してから投稿</w:t>
                                  </w:r>
                                  <w:r w:rsidRPr="008B4D6E">
                                    <w:rPr>
                                      <w:rFonts w:ascii="HGPｺﾞｼｯｸM" w:eastAsia="HGPｺﾞｼｯｸM" w:hAnsi="ＭＳ Ｐ明朝"/>
                                      <w:b/>
                                      <w:sz w:val="24"/>
                                      <w:szCs w:val="20"/>
                                      <w:highlight w:val="yellow"/>
                                      <w:shd w:val="pct15" w:color="auto" w:fill="FFFFFF"/>
                                    </w:rPr>
                                    <w:t>してください。</w:t>
                                  </w:r>
                                  <w:r w:rsidRPr="008B4D6E">
                                    <w:rPr>
                                      <w:rFonts w:ascii="HGPｺﾞｼｯｸM" w:eastAsia="HGPｺﾞｼｯｸM" w:hAnsi="ＭＳ Ｐ明朝" w:hint="eastAsia"/>
                                      <w:b/>
                                      <w:sz w:val="24"/>
                                      <w:szCs w:val="20"/>
                                      <w:highlight w:val="yellow"/>
                                      <w:shd w:val="pct15" w:color="auto" w:fill="FFFFFF"/>
                                    </w:rPr>
                                    <w:t>不備</w:t>
                                  </w:r>
                                  <w:r w:rsidRPr="008B4D6E">
                                    <w:rPr>
                                      <w:rFonts w:ascii="HGPｺﾞｼｯｸM" w:eastAsia="HGPｺﾞｼｯｸM" w:hAnsi="ＭＳ Ｐ明朝"/>
                                      <w:b/>
                                      <w:sz w:val="24"/>
                                      <w:szCs w:val="20"/>
                                      <w:highlight w:val="yellow"/>
                                      <w:shd w:val="pct15" w:color="auto" w:fill="FFFFFF"/>
                                    </w:rPr>
                                    <w:t>があった場合、</w:t>
                                  </w:r>
                                  <w:r w:rsidRPr="008B4D6E">
                                    <w:rPr>
                                      <w:rFonts w:ascii="HGPｺﾞｼｯｸM" w:eastAsia="HGPｺﾞｼｯｸM" w:hAnsi="ＭＳ Ｐ明朝" w:hint="eastAsia"/>
                                      <w:b/>
                                      <w:sz w:val="24"/>
                                      <w:szCs w:val="20"/>
                                      <w:highlight w:val="yellow"/>
                                      <w:shd w:val="pct15" w:color="auto" w:fill="FFFFFF"/>
                                    </w:rPr>
                                    <w:t>受付</w:t>
                                  </w:r>
                                  <w:r w:rsidRPr="008B4D6E">
                                    <w:rPr>
                                      <w:rFonts w:ascii="HGPｺﾞｼｯｸM" w:eastAsia="HGPｺﾞｼｯｸM" w:hAnsi="ＭＳ Ｐ明朝"/>
                                      <w:b/>
                                      <w:sz w:val="24"/>
                                      <w:szCs w:val="20"/>
                                      <w:highlight w:val="yellow"/>
                                      <w:shd w:val="pct15" w:color="auto" w:fill="FFFFFF"/>
                                    </w:rPr>
                                    <w:t>できない場合が</w:t>
                                  </w:r>
                                  <w:r>
                                    <w:rPr>
                                      <w:rFonts w:ascii="HGPｺﾞｼｯｸM" w:eastAsia="HGPｺﾞｼｯｸM" w:hAnsi="ＭＳ Ｐ明朝" w:hint="eastAsia"/>
                                      <w:b/>
                                      <w:sz w:val="24"/>
                                      <w:szCs w:val="20"/>
                                      <w:highlight w:val="yellow"/>
                                      <w:shd w:val="pct15" w:color="auto" w:fill="FFFFFF"/>
                                    </w:rPr>
                                    <w:t>ありま</w:t>
                                  </w:r>
                                  <w:r w:rsidRPr="008B4D6E">
                                    <w:rPr>
                                      <w:rFonts w:ascii="HGPｺﾞｼｯｸM" w:eastAsia="HGPｺﾞｼｯｸM" w:hAnsi="ＭＳ Ｐ明朝"/>
                                      <w:b/>
                                      <w:sz w:val="24"/>
                                      <w:szCs w:val="20"/>
                                      <w:highlight w:val="yellow"/>
                                      <w:shd w:val="pct15" w:color="auto" w:fill="FFFFFF"/>
                                    </w:rPr>
                                    <w:t>す</w:t>
                                  </w:r>
                                </w:p>
                                <w:p w14:paraId="4237945D" w14:textId="77777777" w:rsidR="00243B36" w:rsidRPr="00723571" w:rsidRDefault="00243B36" w:rsidP="00243B36">
                                  <w:pPr>
                                    <w:spacing w:line="400" w:lineRule="exact"/>
                                    <w:jc w:val="center"/>
                                    <w:rPr>
                                      <w:rFonts w:ascii="BIZ UDゴシック" w:eastAsia="BIZ UDゴシック" w:hAnsi="BIZ UDゴシック"/>
                                      <w:color w:val="FF0000"/>
                                      <w:sz w:val="36"/>
                                      <w:szCs w:val="40"/>
                                    </w:rPr>
                                  </w:pPr>
                                </w:p>
                                <w:p w14:paraId="69437977"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5C97C796"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45D09AE9"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6ED3B92E" w14:textId="77777777" w:rsidR="00243B36" w:rsidRPr="003162C3" w:rsidRDefault="00243B36" w:rsidP="00243B36">
                                  <w:pPr>
                                    <w:spacing w:line="400" w:lineRule="exact"/>
                                    <w:jc w:val="center"/>
                                    <w:rPr>
                                      <w:rFonts w:ascii="BIZ UDゴシック" w:eastAsia="BIZ UDゴシック" w:hAnsi="BIZ UDゴシック"/>
                                      <w:color w:val="FF0000"/>
                                      <w:sz w:val="24"/>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34473" id="_x0000_t202" coordsize="21600,21600" o:spt="202" path="m,l,21600r21600,l21600,xe">
                      <v:stroke joinstyle="miter"/>
                      <v:path gradientshapeok="t" o:connecttype="rect"/>
                    </v:shapetype>
                    <v:shape id="テキスト ボックス 9" o:spid="_x0000_s1026" type="#_x0000_t202" style="position:absolute;left:0;text-align:left;margin-left:-10.1pt;margin-top:-53.4pt;width:523.5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" fillcolor="white [3201]" stroked="f" strokeweight=".5pt">
                      <v:textbox>
                        <w:txbxContent>
                          <w:p w14:paraId="73E8D67E" w14:textId="77777777" w:rsidR="00243B36" w:rsidRPr="00243B36" w:rsidRDefault="00243B36" w:rsidP="00243B36">
                            <w:pPr>
                              <w:spacing w:line="400" w:lineRule="exact"/>
                              <w:jc w:val="center"/>
                              <w:rPr>
                                <w:rFonts w:ascii="BIZ UDゴシック" w:eastAsia="BIZ UDゴシック" w:hAnsi="BIZ UDゴシック"/>
                                <w:sz w:val="36"/>
                                <w:szCs w:val="40"/>
                              </w:rPr>
                            </w:pPr>
                            <w:r>
                              <w:rPr>
                                <w:rFonts w:ascii="BIZ UDゴシック" w:eastAsia="BIZ UDゴシック" w:hAnsi="BIZ UDゴシック" w:hint="eastAsia"/>
                                <w:sz w:val="36"/>
                                <w:szCs w:val="40"/>
                              </w:rPr>
                              <w:t xml:space="preserve">長野県看護研究学会誌　</w:t>
                            </w:r>
                            <w:r>
                              <w:rPr>
                                <w:rFonts w:ascii="BIZ UDゴシック" w:eastAsia="BIZ UDゴシック" w:hAnsi="BIZ UDゴシック"/>
                                <w:sz w:val="36"/>
                                <w:szCs w:val="40"/>
                              </w:rPr>
                              <w:t>投稿</w:t>
                            </w:r>
                            <w:r>
                              <w:rPr>
                                <w:rFonts w:ascii="BIZ UDゴシック" w:eastAsia="BIZ UDゴシック" w:hAnsi="BIZ UDゴシック" w:hint="eastAsia"/>
                                <w:sz w:val="36"/>
                                <w:szCs w:val="40"/>
                              </w:rPr>
                              <w:t>チェック</w:t>
                            </w:r>
                            <w:r>
                              <w:rPr>
                                <w:rFonts w:ascii="BIZ UDゴシック" w:eastAsia="BIZ UDゴシック" w:hAnsi="BIZ UDゴシック"/>
                                <w:sz w:val="36"/>
                                <w:szCs w:val="40"/>
                              </w:rPr>
                              <w:t>リスト</w:t>
                            </w:r>
                            <w:r>
                              <w:rPr>
                                <w:rFonts w:ascii="BIZ UDゴシック" w:eastAsia="BIZ UDゴシック" w:hAnsi="BIZ UDゴシック" w:hint="eastAsia"/>
                                <w:sz w:val="36"/>
                                <w:szCs w:val="40"/>
                              </w:rPr>
                              <w:t xml:space="preserve">　</w:t>
                            </w:r>
                            <w:r w:rsidRPr="003162C3">
                              <w:rPr>
                                <w:rFonts w:ascii="BIZ UDゴシック" w:eastAsia="BIZ UDゴシック" w:hAnsi="BIZ UDゴシック" w:hint="eastAsia"/>
                                <w:color w:val="FF0000"/>
                                <w:sz w:val="36"/>
                                <w:szCs w:val="40"/>
                              </w:rPr>
                              <w:t>※要</w:t>
                            </w:r>
                            <w:r w:rsidRPr="003162C3">
                              <w:rPr>
                                <w:rFonts w:ascii="BIZ UDゴシック" w:eastAsia="BIZ UDゴシック" w:hAnsi="BIZ UDゴシック"/>
                                <w:color w:val="FF0000"/>
                                <w:sz w:val="36"/>
                                <w:szCs w:val="40"/>
                              </w:rPr>
                              <w:t>提出です</w:t>
                            </w:r>
                          </w:p>
                          <w:p w14:paraId="46799AE1" w14:textId="77777777" w:rsidR="00243B36" w:rsidRDefault="00243B36" w:rsidP="00243B36">
                            <w:pPr>
                              <w:spacing w:line="320" w:lineRule="exact"/>
                              <w:ind w:left="241" w:right="652" w:hangingChars="100" w:hanging="241"/>
                              <w:jc w:val="center"/>
                              <w:rPr>
                                <w:rFonts w:ascii="HGPｺﾞｼｯｸM" w:eastAsia="HGPｺﾞｼｯｸM" w:hAnsi="ＭＳ Ｐ明朝"/>
                                <w:b/>
                                <w:sz w:val="24"/>
                                <w:szCs w:val="20"/>
                                <w:shd w:val="pct15" w:color="auto" w:fill="FFFFFF"/>
                              </w:rPr>
                            </w:pPr>
                            <w:r w:rsidRPr="008B4D6E">
                              <w:rPr>
                                <w:rFonts w:ascii="HGPｺﾞｼｯｸM" w:eastAsia="HGPｺﾞｼｯｸM" w:hAnsi="ＭＳ Ｐ明朝" w:hint="eastAsia"/>
                                <w:b/>
                                <w:sz w:val="24"/>
                                <w:szCs w:val="20"/>
                                <w:highlight w:val="yellow"/>
                                <w:shd w:val="pct15" w:color="auto" w:fill="FFFFFF"/>
                              </w:rPr>
                              <w:t>＊チェック項目</w:t>
                            </w:r>
                            <w:r w:rsidRPr="008B4D6E">
                              <w:rPr>
                                <w:rFonts w:ascii="HGPｺﾞｼｯｸM" w:eastAsia="HGPｺﾞｼｯｸM" w:hAnsi="ＭＳ Ｐ明朝"/>
                                <w:b/>
                                <w:sz w:val="24"/>
                                <w:szCs w:val="20"/>
                                <w:highlight w:val="yellow"/>
                                <w:shd w:val="pct15" w:color="auto" w:fill="FFFFFF"/>
                              </w:rPr>
                              <w:t>を</w:t>
                            </w:r>
                            <w:r w:rsidRPr="008B4D6E">
                              <w:rPr>
                                <w:rFonts w:ascii="HGPｺﾞｼｯｸM" w:eastAsia="HGPｺﾞｼｯｸM" w:hAnsi="ＭＳ Ｐ明朝" w:hint="eastAsia"/>
                                <w:b/>
                                <w:sz w:val="24"/>
                                <w:szCs w:val="20"/>
                                <w:highlight w:val="yellow"/>
                                <w:shd w:val="pct15" w:color="auto" w:fill="FFFFFF"/>
                              </w:rPr>
                              <w:t>確認してから投稿</w:t>
                            </w:r>
                            <w:r w:rsidRPr="008B4D6E">
                              <w:rPr>
                                <w:rFonts w:ascii="HGPｺﾞｼｯｸM" w:eastAsia="HGPｺﾞｼｯｸM" w:hAnsi="ＭＳ Ｐ明朝"/>
                                <w:b/>
                                <w:sz w:val="24"/>
                                <w:szCs w:val="20"/>
                                <w:highlight w:val="yellow"/>
                                <w:shd w:val="pct15" w:color="auto" w:fill="FFFFFF"/>
                              </w:rPr>
                              <w:t>してください。</w:t>
                            </w:r>
                            <w:r w:rsidRPr="008B4D6E">
                              <w:rPr>
                                <w:rFonts w:ascii="HGPｺﾞｼｯｸM" w:eastAsia="HGPｺﾞｼｯｸM" w:hAnsi="ＭＳ Ｐ明朝" w:hint="eastAsia"/>
                                <w:b/>
                                <w:sz w:val="24"/>
                                <w:szCs w:val="20"/>
                                <w:highlight w:val="yellow"/>
                                <w:shd w:val="pct15" w:color="auto" w:fill="FFFFFF"/>
                              </w:rPr>
                              <w:t>不備</w:t>
                            </w:r>
                            <w:r w:rsidRPr="008B4D6E">
                              <w:rPr>
                                <w:rFonts w:ascii="HGPｺﾞｼｯｸM" w:eastAsia="HGPｺﾞｼｯｸM" w:hAnsi="ＭＳ Ｐ明朝"/>
                                <w:b/>
                                <w:sz w:val="24"/>
                                <w:szCs w:val="20"/>
                                <w:highlight w:val="yellow"/>
                                <w:shd w:val="pct15" w:color="auto" w:fill="FFFFFF"/>
                              </w:rPr>
                              <w:t>があった場合、</w:t>
                            </w:r>
                            <w:r w:rsidRPr="008B4D6E">
                              <w:rPr>
                                <w:rFonts w:ascii="HGPｺﾞｼｯｸM" w:eastAsia="HGPｺﾞｼｯｸM" w:hAnsi="ＭＳ Ｐ明朝" w:hint="eastAsia"/>
                                <w:b/>
                                <w:sz w:val="24"/>
                                <w:szCs w:val="20"/>
                                <w:highlight w:val="yellow"/>
                                <w:shd w:val="pct15" w:color="auto" w:fill="FFFFFF"/>
                              </w:rPr>
                              <w:t>受付</w:t>
                            </w:r>
                            <w:r w:rsidRPr="008B4D6E">
                              <w:rPr>
                                <w:rFonts w:ascii="HGPｺﾞｼｯｸM" w:eastAsia="HGPｺﾞｼｯｸM" w:hAnsi="ＭＳ Ｐ明朝"/>
                                <w:b/>
                                <w:sz w:val="24"/>
                                <w:szCs w:val="20"/>
                                <w:highlight w:val="yellow"/>
                                <w:shd w:val="pct15" w:color="auto" w:fill="FFFFFF"/>
                              </w:rPr>
                              <w:t>できない場合が</w:t>
                            </w:r>
                            <w:r>
                              <w:rPr>
                                <w:rFonts w:ascii="HGPｺﾞｼｯｸM" w:eastAsia="HGPｺﾞｼｯｸM" w:hAnsi="ＭＳ Ｐ明朝" w:hint="eastAsia"/>
                                <w:b/>
                                <w:sz w:val="24"/>
                                <w:szCs w:val="20"/>
                                <w:highlight w:val="yellow"/>
                                <w:shd w:val="pct15" w:color="auto" w:fill="FFFFFF"/>
                              </w:rPr>
                              <w:t>ありま</w:t>
                            </w:r>
                            <w:r w:rsidRPr="008B4D6E">
                              <w:rPr>
                                <w:rFonts w:ascii="HGPｺﾞｼｯｸM" w:eastAsia="HGPｺﾞｼｯｸM" w:hAnsi="ＭＳ Ｐ明朝"/>
                                <w:b/>
                                <w:sz w:val="24"/>
                                <w:szCs w:val="20"/>
                                <w:highlight w:val="yellow"/>
                                <w:shd w:val="pct15" w:color="auto" w:fill="FFFFFF"/>
                              </w:rPr>
                              <w:t>す</w:t>
                            </w:r>
                          </w:p>
                          <w:p w14:paraId="4237945D" w14:textId="77777777" w:rsidR="00243B36" w:rsidRPr="00723571" w:rsidRDefault="00243B36" w:rsidP="00243B36">
                            <w:pPr>
                              <w:spacing w:line="400" w:lineRule="exact"/>
                              <w:jc w:val="center"/>
                              <w:rPr>
                                <w:rFonts w:ascii="BIZ UDゴシック" w:eastAsia="BIZ UDゴシック" w:hAnsi="BIZ UDゴシック"/>
                                <w:color w:val="FF0000"/>
                                <w:sz w:val="36"/>
                                <w:szCs w:val="40"/>
                              </w:rPr>
                            </w:pPr>
                          </w:p>
                          <w:p w14:paraId="69437977"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5C97C796"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45D09AE9"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6ED3B92E" w14:textId="77777777" w:rsidR="00243B36" w:rsidRPr="003162C3" w:rsidRDefault="00243B36" w:rsidP="00243B36">
                            <w:pPr>
                              <w:spacing w:line="400" w:lineRule="exact"/>
                              <w:jc w:val="center"/>
                              <w:rPr>
                                <w:rFonts w:ascii="BIZ UDゴシック" w:eastAsia="BIZ UDゴシック" w:hAnsi="BIZ UDゴシック"/>
                                <w:color w:val="FF0000"/>
                                <w:sz w:val="24"/>
                                <w:szCs w:val="40"/>
                              </w:rPr>
                            </w:pPr>
                          </w:p>
                        </w:txbxContent>
                      </v:textbox>
                      <w10:wrap anchorx="margin"/>
                    </v:shape>
                  </w:pict>
                </mc:Fallback>
              </mc:AlternateContent>
            </w:r>
            <w:r w:rsidR="00795AD4">
              <w:rPr>
                <w:rFonts w:ascii="ＭＳ 明朝" w:eastAsia="ＭＳ 明朝" w:hAnsi="ＭＳ 明朝" w:cs="ＭＳ 明朝" w:hint="eastAsia"/>
                <w:b/>
                <w:sz w:val="24"/>
                <w:szCs w:val="24"/>
              </w:rPr>
              <w:t>✓</w:t>
            </w:r>
            <w:r w:rsidR="00795AD4">
              <w:rPr>
                <w:rFonts w:ascii="Segoe UI Symbol" w:eastAsia="HGPｺﾞｼｯｸM" w:hAnsi="Segoe UI Symbol" w:cs="Segoe UI Symbol" w:hint="eastAsia"/>
                <w:b/>
                <w:sz w:val="24"/>
                <w:szCs w:val="24"/>
              </w:rPr>
              <w:t>欄</w:t>
            </w:r>
          </w:p>
        </w:tc>
        <w:tc>
          <w:tcPr>
            <w:tcW w:w="9639" w:type="dxa"/>
            <w:gridSpan w:val="3"/>
            <w:tcBorders>
              <w:bottom w:val="double" w:sz="4" w:space="0" w:color="auto"/>
            </w:tcBorders>
            <w:shd w:val="clear" w:color="auto" w:fill="C5E0B3" w:themeFill="accent6" w:themeFillTint="66"/>
            <w:vAlign w:val="center"/>
          </w:tcPr>
          <w:p w14:paraId="115BFD60" w14:textId="3864A8E2" w:rsidR="00822888" w:rsidRPr="00AF07F9" w:rsidRDefault="00822888" w:rsidP="00243B36">
            <w:pPr>
              <w:jc w:val="center"/>
              <w:rPr>
                <w:rFonts w:ascii="HGPｺﾞｼｯｸM" w:eastAsia="HGPｺﾞｼｯｸM" w:hAnsi="ＭＳ Ｐ明朝"/>
                <w:b/>
                <w:sz w:val="24"/>
                <w:szCs w:val="24"/>
              </w:rPr>
            </w:pPr>
            <w:r w:rsidRPr="00AF07F9">
              <w:rPr>
                <w:rFonts w:ascii="HGPｺﾞｼｯｸM" w:eastAsia="HGPｺﾞｼｯｸM" w:hAnsi="ＭＳ Ｐ明朝" w:hint="eastAsia"/>
                <w:b/>
                <w:sz w:val="24"/>
                <w:szCs w:val="24"/>
              </w:rPr>
              <w:t>チェック項目</w:t>
            </w:r>
          </w:p>
        </w:tc>
      </w:tr>
      <w:tr w:rsidR="00822888" w:rsidRPr="00AF07F9" w14:paraId="23CC09C3" w14:textId="77777777" w:rsidTr="00243B36">
        <w:trPr>
          <w:trHeight w:val="397"/>
        </w:trPr>
        <w:tc>
          <w:tcPr>
            <w:tcW w:w="704" w:type="dxa"/>
            <w:tcBorders>
              <w:top w:val="single" w:sz="4" w:space="0" w:color="auto"/>
              <w:bottom w:val="dotted" w:sz="4" w:space="0" w:color="auto"/>
            </w:tcBorders>
            <w:vAlign w:val="center"/>
          </w:tcPr>
          <w:p w14:paraId="4AC44880" w14:textId="77777777" w:rsidR="00822888" w:rsidRPr="00F417E4" w:rsidRDefault="00822888" w:rsidP="00243B36">
            <w:pPr>
              <w:jc w:val="center"/>
              <w:rPr>
                <w:rFonts w:ascii="HGPｺﾞｼｯｸM" w:eastAsia="HGPｺﾞｼｯｸM" w:hAnsi="ＭＳ Ｐ明朝"/>
                <w:b/>
                <w:sz w:val="18"/>
                <w:szCs w:val="20"/>
              </w:rPr>
            </w:pPr>
          </w:p>
        </w:tc>
        <w:tc>
          <w:tcPr>
            <w:tcW w:w="9639" w:type="dxa"/>
            <w:gridSpan w:val="3"/>
            <w:tcBorders>
              <w:top w:val="single" w:sz="4" w:space="0" w:color="auto"/>
              <w:bottom w:val="dotted" w:sz="4" w:space="0" w:color="auto"/>
            </w:tcBorders>
            <w:vAlign w:val="center"/>
          </w:tcPr>
          <w:p w14:paraId="671E31FC" w14:textId="0E311257" w:rsidR="00822888" w:rsidRPr="00832F54" w:rsidRDefault="00822888"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【投稿について】</w:t>
            </w:r>
          </w:p>
          <w:p w14:paraId="542ED5C7" w14:textId="1891BD6E" w:rsidR="00822888" w:rsidRPr="00571ABD" w:rsidRDefault="00571ABD"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w:t>
            </w:r>
            <w:r w:rsidR="003162C3" w:rsidRPr="00571ABD">
              <w:rPr>
                <w:rFonts w:ascii="HGPｺﾞｼｯｸM" w:eastAsia="HGPｺﾞｼｯｸM" w:hAnsi="ＭＳ Ｐ明朝" w:hint="eastAsia"/>
                <w:sz w:val="18"/>
                <w:szCs w:val="20"/>
              </w:rPr>
              <w:t>筆頭著者は、論文投稿時点で公益社団法人長野県看護協会の会員であること</w:t>
            </w:r>
          </w:p>
        </w:tc>
      </w:tr>
      <w:tr w:rsidR="003162C3" w:rsidRPr="00AF07F9" w14:paraId="65FA8F36" w14:textId="77777777" w:rsidTr="00243B36">
        <w:trPr>
          <w:trHeight w:val="397"/>
        </w:trPr>
        <w:tc>
          <w:tcPr>
            <w:tcW w:w="704" w:type="dxa"/>
            <w:tcBorders>
              <w:top w:val="dotted" w:sz="4" w:space="0" w:color="auto"/>
              <w:bottom w:val="dotted" w:sz="4" w:space="0" w:color="auto"/>
            </w:tcBorders>
            <w:vAlign w:val="center"/>
          </w:tcPr>
          <w:p w14:paraId="7B2F2A8D" w14:textId="77777777" w:rsidR="003162C3" w:rsidRPr="00F417E4" w:rsidRDefault="003162C3"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5B80599C" w14:textId="5EFCFDDE" w:rsidR="003162C3" w:rsidRPr="003162C3" w:rsidRDefault="00571ABD"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w:t>
            </w:r>
            <w:r w:rsidR="003162C3" w:rsidRPr="003162C3">
              <w:rPr>
                <w:rFonts w:ascii="HGPｺﾞｼｯｸM" w:eastAsia="HGPｺﾞｼｯｸM" w:hAnsi="ＭＳ Ｐ明朝" w:hint="eastAsia"/>
                <w:sz w:val="18"/>
                <w:szCs w:val="20"/>
              </w:rPr>
              <w:t>看護職の共著者は、公益社団法人日本看護協会の会員であること</w:t>
            </w:r>
          </w:p>
        </w:tc>
      </w:tr>
      <w:tr w:rsidR="003162C3" w:rsidRPr="00AF07F9" w14:paraId="03787BCE" w14:textId="77777777" w:rsidTr="00243B36">
        <w:trPr>
          <w:trHeight w:val="397"/>
        </w:trPr>
        <w:tc>
          <w:tcPr>
            <w:tcW w:w="704" w:type="dxa"/>
            <w:tcBorders>
              <w:top w:val="dotted" w:sz="4" w:space="0" w:color="auto"/>
              <w:bottom w:val="dotted" w:sz="4" w:space="0" w:color="auto"/>
            </w:tcBorders>
            <w:vAlign w:val="center"/>
          </w:tcPr>
          <w:p w14:paraId="68508C3C" w14:textId="77777777" w:rsidR="003162C3" w:rsidRPr="00571ABD" w:rsidRDefault="003162C3"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7520B97A" w14:textId="73FCEB81" w:rsidR="003162C3" w:rsidRDefault="00571ABD"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3</w:t>
            </w:r>
            <w:r>
              <w:rPr>
                <w:rFonts w:ascii="HGPｺﾞｼｯｸM" w:eastAsia="HGPｺﾞｼｯｸM" w:hAnsi="ＭＳ Ｐ明朝"/>
                <w:sz w:val="18"/>
                <w:szCs w:val="20"/>
              </w:rPr>
              <w:t>.</w:t>
            </w:r>
            <w:r w:rsidR="003162C3" w:rsidRPr="003162C3">
              <w:rPr>
                <w:rFonts w:ascii="HGPｺﾞｼｯｸM" w:eastAsia="HGPｺﾞｼｯｸM" w:hAnsi="ＭＳ Ｐ明朝" w:hint="eastAsia"/>
                <w:sz w:val="18"/>
                <w:szCs w:val="20"/>
              </w:rPr>
              <w:t>看護職以外で会員と共同で行った場合は、非会員でも共著者のとしての資格を有する</w:t>
            </w:r>
          </w:p>
        </w:tc>
      </w:tr>
      <w:tr w:rsidR="00E419A8" w:rsidRPr="00AF07F9" w14:paraId="1B81DBA7" w14:textId="77777777" w:rsidTr="00243B36">
        <w:trPr>
          <w:trHeight w:val="397"/>
        </w:trPr>
        <w:tc>
          <w:tcPr>
            <w:tcW w:w="704" w:type="dxa"/>
            <w:tcBorders>
              <w:top w:val="dotted" w:sz="4" w:space="0" w:color="auto"/>
              <w:bottom w:val="dotted" w:sz="4" w:space="0" w:color="auto"/>
            </w:tcBorders>
            <w:vAlign w:val="center"/>
          </w:tcPr>
          <w:p w14:paraId="62409F92" w14:textId="77777777" w:rsidR="00E419A8" w:rsidRPr="00571ABD" w:rsidRDefault="00E419A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64368B10" w14:textId="5C26A630" w:rsidR="00E419A8" w:rsidRDefault="00E419A8"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4</w:t>
            </w:r>
            <w:r>
              <w:rPr>
                <w:rFonts w:ascii="HGPｺﾞｼｯｸM" w:eastAsia="HGPｺﾞｼｯｸM" w:hAnsi="ＭＳ Ｐ明朝"/>
                <w:sz w:val="18"/>
                <w:szCs w:val="20"/>
              </w:rPr>
              <w:t>.</w:t>
            </w:r>
            <w:r w:rsidRPr="00571ABD">
              <w:rPr>
                <w:rFonts w:ascii="HGPｺﾞｼｯｸM" w:eastAsia="HGPｺﾞｼｯｸM" w:hAnsi="ＭＳ Ｐ明朝" w:hint="eastAsia"/>
                <w:sz w:val="18"/>
                <w:szCs w:val="20"/>
              </w:rPr>
              <w:t>看護職の免許取得後に行われた研究・実践である。</w:t>
            </w:r>
          </w:p>
        </w:tc>
      </w:tr>
      <w:tr w:rsidR="00822888" w:rsidRPr="00AF07F9" w14:paraId="2E2DD9DA" w14:textId="77777777" w:rsidTr="00243B36">
        <w:trPr>
          <w:trHeight w:val="397"/>
        </w:trPr>
        <w:tc>
          <w:tcPr>
            <w:tcW w:w="704" w:type="dxa"/>
            <w:tcBorders>
              <w:top w:val="dotted" w:sz="4" w:space="0" w:color="auto"/>
              <w:bottom w:val="dotted" w:sz="4" w:space="0" w:color="auto"/>
            </w:tcBorders>
            <w:vAlign w:val="center"/>
          </w:tcPr>
          <w:p w14:paraId="659F48D7" w14:textId="77777777" w:rsidR="00822888" w:rsidRPr="00571ABD"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2ABA597E" w14:textId="5DF49465" w:rsidR="00822888" w:rsidRPr="00661077" w:rsidRDefault="00AD0366"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5</w:t>
            </w:r>
            <w:r w:rsidR="00571ABD" w:rsidRPr="00661077">
              <w:rPr>
                <w:rFonts w:ascii="HGPｺﾞｼｯｸM" w:eastAsia="HGPｺﾞｼｯｸM" w:hAnsi="ＭＳ Ｐ明朝"/>
                <w:sz w:val="18"/>
                <w:szCs w:val="20"/>
              </w:rPr>
              <w:t>.</w:t>
            </w:r>
            <w:r w:rsidR="00822888" w:rsidRPr="00661077">
              <w:rPr>
                <w:rFonts w:ascii="HGPｺﾞｼｯｸM" w:eastAsia="HGPｺﾞｼｯｸM" w:hAnsi="ＭＳ Ｐ明朝"/>
                <w:sz w:val="18"/>
                <w:szCs w:val="20"/>
              </w:rPr>
              <w:t>未発表の</w:t>
            </w:r>
            <w:r w:rsidR="00822888" w:rsidRPr="00661077">
              <w:rPr>
                <w:rFonts w:ascii="HGPｺﾞｼｯｸM" w:eastAsia="HGPｺﾞｼｯｸM" w:hAnsi="ＭＳ Ｐ明朝" w:hint="eastAsia"/>
                <w:sz w:val="18"/>
                <w:szCs w:val="20"/>
              </w:rPr>
              <w:t>内容である(他学会誌および出版物等に未投稿、未掲載)。</w:t>
            </w:r>
          </w:p>
          <w:p w14:paraId="377AFE00" w14:textId="7CA6FB9B" w:rsidR="00571ABD" w:rsidRPr="00661077" w:rsidRDefault="00822888" w:rsidP="00243B36">
            <w:pPr>
              <w:spacing w:line="280" w:lineRule="exact"/>
              <w:ind w:firstLineChars="100" w:firstLine="180"/>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ただし学会・研究会抄録集、修士論文・博士論文（既に機関リポジトリに全文を公開している論文は除く）、科学研究費報告書、</w:t>
            </w:r>
          </w:p>
          <w:p w14:paraId="4A07F424" w14:textId="26F8F27A" w:rsidR="00822888" w:rsidRPr="00661077" w:rsidRDefault="00822888" w:rsidP="00243B36">
            <w:pPr>
              <w:spacing w:line="280" w:lineRule="exact"/>
              <w:ind w:firstLineChars="100" w:firstLine="180"/>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事業報告書に発表された内容は二重投稿とはみなさないが、その旨を本文内に付記すること。</w:t>
            </w:r>
          </w:p>
        </w:tc>
      </w:tr>
      <w:tr w:rsidR="00AD0366" w:rsidRPr="00AF07F9" w14:paraId="27279189" w14:textId="77777777" w:rsidTr="00243B36">
        <w:trPr>
          <w:trHeight w:val="397"/>
        </w:trPr>
        <w:tc>
          <w:tcPr>
            <w:tcW w:w="704" w:type="dxa"/>
            <w:tcBorders>
              <w:top w:val="dotted" w:sz="4" w:space="0" w:color="auto"/>
              <w:bottom w:val="dotted" w:sz="4" w:space="0" w:color="auto"/>
            </w:tcBorders>
            <w:vAlign w:val="center"/>
          </w:tcPr>
          <w:p w14:paraId="7E42A4A0" w14:textId="77777777" w:rsidR="00AD0366" w:rsidRPr="00AF07F9" w:rsidRDefault="00AD0366"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61AA3736" w14:textId="26CB01F2" w:rsidR="00AD0366" w:rsidRPr="00661077" w:rsidRDefault="00AD0366"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6</w:t>
            </w:r>
            <w:r w:rsidRPr="00661077">
              <w:rPr>
                <w:rFonts w:ascii="HGPｺﾞｼｯｸM" w:eastAsia="HGPｺﾞｼｯｸM" w:hAnsi="ＭＳ Ｐ明朝"/>
                <w:sz w:val="18"/>
                <w:szCs w:val="20"/>
              </w:rPr>
              <w:t>.</w:t>
            </w:r>
            <w:r w:rsidRPr="00661077">
              <w:rPr>
                <w:rFonts w:ascii="HGPｺﾞｼｯｸM" w:eastAsia="HGPｺﾞｼｯｸM" w:hAnsi="ＭＳ Ｐ明朝" w:hint="eastAsia"/>
                <w:sz w:val="18"/>
                <w:szCs w:val="20"/>
              </w:rPr>
              <w:t>本学会誌における投稿及び掲載後、他の学会、研究会および出版物等に本質的に同じ内容について、投稿や発表を行わな</w:t>
            </w:r>
          </w:p>
          <w:p w14:paraId="5DB295BE" w14:textId="6187C938" w:rsidR="00AD0366" w:rsidRPr="00661077" w:rsidRDefault="00AD0366" w:rsidP="00243B36">
            <w:pPr>
              <w:spacing w:line="280" w:lineRule="exact"/>
              <w:ind w:firstLineChars="100" w:firstLine="180"/>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い。</w:t>
            </w:r>
          </w:p>
        </w:tc>
      </w:tr>
      <w:tr w:rsidR="00822888" w:rsidRPr="00AF07F9" w14:paraId="12F959A9" w14:textId="77777777" w:rsidTr="00243B36">
        <w:trPr>
          <w:trHeight w:val="397"/>
        </w:trPr>
        <w:tc>
          <w:tcPr>
            <w:tcW w:w="704" w:type="dxa"/>
            <w:tcBorders>
              <w:top w:val="dotted" w:sz="4" w:space="0" w:color="auto"/>
              <w:bottom w:val="single" w:sz="4" w:space="0" w:color="auto"/>
            </w:tcBorders>
            <w:vAlign w:val="center"/>
          </w:tcPr>
          <w:p w14:paraId="300B52B1"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single" w:sz="4" w:space="0" w:color="auto"/>
            </w:tcBorders>
            <w:vAlign w:val="center"/>
          </w:tcPr>
          <w:p w14:paraId="0C1513A3" w14:textId="7B80FCAC" w:rsidR="00AD0366" w:rsidRPr="00661077" w:rsidRDefault="00AD0366"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【倫理的配慮について】</w:t>
            </w:r>
          </w:p>
          <w:p w14:paraId="3D70299E" w14:textId="4B3A066B" w:rsidR="00822888" w:rsidRPr="00661077" w:rsidRDefault="00590635"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7</w:t>
            </w:r>
            <w:r w:rsidR="00571ABD" w:rsidRPr="00661077">
              <w:rPr>
                <w:rFonts w:ascii="HGPｺﾞｼｯｸM" w:eastAsia="HGPｺﾞｼｯｸM" w:hAnsi="ＭＳ Ｐ明朝"/>
                <w:sz w:val="18"/>
                <w:szCs w:val="20"/>
              </w:rPr>
              <w:t>.</w:t>
            </w:r>
            <w:r w:rsidR="00822888" w:rsidRPr="00661077">
              <w:rPr>
                <w:rFonts w:ascii="HGPｺﾞｼｯｸM" w:eastAsia="HGPｺﾞｼｯｸM" w:hAnsi="ＭＳ Ｐ明朝" w:hint="eastAsia"/>
                <w:sz w:val="18"/>
                <w:szCs w:val="20"/>
              </w:rPr>
              <w:t>倫理的に配慮された内容である。</w:t>
            </w:r>
          </w:p>
        </w:tc>
      </w:tr>
      <w:tr w:rsidR="00822888" w:rsidRPr="00AF07F9" w14:paraId="4AC78228" w14:textId="77777777" w:rsidTr="00243B36">
        <w:trPr>
          <w:trHeight w:val="397"/>
        </w:trPr>
        <w:tc>
          <w:tcPr>
            <w:tcW w:w="704" w:type="dxa"/>
            <w:tcBorders>
              <w:top w:val="single" w:sz="4" w:space="0" w:color="auto"/>
              <w:bottom w:val="single" w:sz="4" w:space="0" w:color="auto"/>
              <w:tr2bl w:val="single" w:sz="4" w:space="0" w:color="auto"/>
            </w:tcBorders>
            <w:vAlign w:val="center"/>
          </w:tcPr>
          <w:p w14:paraId="733724B1"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single" w:sz="4" w:space="0" w:color="auto"/>
              <w:bottom w:val="single" w:sz="4" w:space="0" w:color="auto"/>
            </w:tcBorders>
            <w:vAlign w:val="center"/>
          </w:tcPr>
          <w:p w14:paraId="772F7C70" w14:textId="15B8F120" w:rsidR="003B324B" w:rsidRPr="00661077" w:rsidRDefault="00822888"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「人を対象とする生命科学・医学系研究に関する倫理指針」（以下「指針」という。）に基づき</w:t>
            </w:r>
            <w:r w:rsidR="003B324B" w:rsidRPr="00661077">
              <w:rPr>
                <w:rFonts w:ascii="HGPｺﾞｼｯｸM" w:eastAsia="HGPｺﾞｼｯｸM" w:hAnsi="ＭＳ Ｐ明朝" w:hint="eastAsia"/>
                <w:sz w:val="18"/>
                <w:szCs w:val="20"/>
              </w:rPr>
              <w:t>倫理的に配慮され、その内容が記載されている。</w:t>
            </w:r>
            <w:r w:rsidR="00AA49BF" w:rsidRPr="00661077">
              <w:rPr>
                <w:rFonts w:ascii="HGPｺﾞｼｯｸM" w:eastAsia="HGPｺﾞｼｯｸM" w:hAnsi="ＭＳ Ｐ明朝" w:hint="eastAsia"/>
                <w:sz w:val="18"/>
                <w:szCs w:val="20"/>
              </w:rPr>
              <w:t>（以下のA～Cのうち</w:t>
            </w:r>
            <w:r w:rsidR="008D7531" w:rsidRPr="00661077">
              <w:rPr>
                <w:rFonts w:ascii="HGPｺﾞｼｯｸM" w:eastAsia="HGPｺﾞｼｯｸM" w:hAnsi="ＭＳ Ｐ明朝" w:hint="eastAsia"/>
                <w:sz w:val="18"/>
                <w:szCs w:val="20"/>
              </w:rPr>
              <w:t>、あてはまるものに</w:t>
            </w:r>
            <w:r w:rsidR="00AA49BF" w:rsidRPr="00661077">
              <w:rPr>
                <w:rFonts w:ascii="HGPｺﾞｼｯｸM" w:eastAsia="HGPｺﾞｼｯｸM" w:hAnsi="ＭＳ Ｐ明朝" w:hint="eastAsia"/>
                <w:sz w:val="18"/>
                <w:szCs w:val="20"/>
              </w:rPr>
              <w:t>〇をして、その列の項目8・9をチェックしてください。）</w:t>
            </w:r>
          </w:p>
          <w:p w14:paraId="0CB65AD6" w14:textId="0DB17EF2" w:rsidR="00822888" w:rsidRPr="00661077" w:rsidRDefault="00822888"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noProof/>
                <w:sz w:val="18"/>
                <w:szCs w:val="20"/>
              </w:rPr>
              <mc:AlternateContent>
                <mc:Choice Requires="wps">
                  <w:drawing>
                    <wp:anchor distT="0" distB="0" distL="114300" distR="114300" simplePos="0" relativeHeight="251665408" behindDoc="0" locked="0" layoutInCell="1" allowOverlap="1" wp14:anchorId="69182C48" wp14:editId="5F67C742">
                      <wp:simplePos x="0" y="0"/>
                      <wp:positionH relativeFrom="column">
                        <wp:posOffset>4981575</wp:posOffset>
                      </wp:positionH>
                      <wp:positionV relativeFrom="paragraph">
                        <wp:posOffset>15240</wp:posOffset>
                      </wp:positionV>
                      <wp:extent cx="200025" cy="161925"/>
                      <wp:effectExtent l="0" t="0" r="9525" b="9525"/>
                      <wp:wrapNone/>
                      <wp:docPr id="3" name="下矢印 3"/>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CF9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92.25pt;margin-top:1.2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" adj="10800" fillcolor="#7f7f7f" stroked="f" strokeweight="1pt"/>
                  </w:pict>
                </mc:Fallback>
              </mc:AlternateContent>
            </w:r>
            <w:r w:rsidRPr="00661077">
              <w:rPr>
                <w:rFonts w:ascii="HGPｺﾞｼｯｸM" w:eastAsia="HGPｺﾞｼｯｸM" w:hAnsi="ＭＳ Ｐ明朝" w:hint="eastAsia"/>
                <w:noProof/>
                <w:sz w:val="18"/>
                <w:szCs w:val="20"/>
              </w:rPr>
              <mc:AlternateContent>
                <mc:Choice Requires="wps">
                  <w:drawing>
                    <wp:anchor distT="0" distB="0" distL="114300" distR="114300" simplePos="0" relativeHeight="251664384" behindDoc="0" locked="0" layoutInCell="1" allowOverlap="1" wp14:anchorId="2B541E8C" wp14:editId="5524A618">
                      <wp:simplePos x="0" y="0"/>
                      <wp:positionH relativeFrom="column">
                        <wp:posOffset>3067050</wp:posOffset>
                      </wp:positionH>
                      <wp:positionV relativeFrom="paragraph">
                        <wp:posOffset>3175</wp:posOffset>
                      </wp:positionV>
                      <wp:extent cx="200025" cy="161925"/>
                      <wp:effectExtent l="0" t="0" r="9525" b="9525"/>
                      <wp:wrapNone/>
                      <wp:docPr id="2" name="下矢印 2"/>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887B" id="下矢印 2" o:spid="_x0000_s1026" type="#_x0000_t67" style="position:absolute;left:0;text-align:left;margin-left:241.5pt;margin-top:.2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" adj="10800" fillcolor="#7f7f7f" stroked="f" strokeweight="1pt"/>
                  </w:pict>
                </mc:Fallback>
              </mc:AlternateContent>
            </w:r>
            <w:r w:rsidRPr="00661077">
              <w:rPr>
                <w:rFonts w:ascii="HGPｺﾞｼｯｸM" w:eastAsia="HGPｺﾞｼｯｸM" w:hAnsi="ＭＳ Ｐ明朝" w:hint="eastAsia"/>
                <w:noProof/>
                <w:sz w:val="18"/>
                <w:szCs w:val="20"/>
              </w:rPr>
              <mc:AlternateContent>
                <mc:Choice Requires="wps">
                  <w:drawing>
                    <wp:anchor distT="0" distB="0" distL="114300" distR="114300" simplePos="0" relativeHeight="251663360" behindDoc="0" locked="0" layoutInCell="1" allowOverlap="1" wp14:anchorId="7A04BA43" wp14:editId="226A8A7D">
                      <wp:simplePos x="0" y="0"/>
                      <wp:positionH relativeFrom="column">
                        <wp:posOffset>981075</wp:posOffset>
                      </wp:positionH>
                      <wp:positionV relativeFrom="paragraph">
                        <wp:posOffset>9525</wp:posOffset>
                      </wp:positionV>
                      <wp:extent cx="200025" cy="161925"/>
                      <wp:effectExtent l="0" t="0" r="9525" b="9525"/>
                      <wp:wrapNone/>
                      <wp:docPr id="1" name="下矢印 1"/>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64AD" id="下矢印 1" o:spid="_x0000_s1026" type="#_x0000_t67" style="position:absolute;left:0;text-align:left;margin-left:77.25pt;margin-top:.7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" adj="10800" fillcolor="gray [1629]" stroked="f" strokeweight="1pt"/>
                  </w:pict>
                </mc:Fallback>
              </mc:AlternateContent>
            </w:r>
          </w:p>
        </w:tc>
      </w:tr>
      <w:tr w:rsidR="00325E27" w:rsidRPr="00AF07F9" w14:paraId="4745914A" w14:textId="77777777" w:rsidTr="00243B36">
        <w:trPr>
          <w:trHeight w:val="397"/>
        </w:trPr>
        <w:tc>
          <w:tcPr>
            <w:tcW w:w="704" w:type="dxa"/>
            <w:tcBorders>
              <w:top w:val="single" w:sz="4" w:space="0" w:color="auto"/>
              <w:left w:val="single" w:sz="4" w:space="0" w:color="auto"/>
              <w:bottom w:val="single" w:sz="4" w:space="0" w:color="auto"/>
              <w:right w:val="single" w:sz="4" w:space="0" w:color="auto"/>
              <w:tr2bl w:val="nil"/>
            </w:tcBorders>
            <w:vAlign w:val="center"/>
          </w:tcPr>
          <w:p w14:paraId="0571515D" w14:textId="77777777" w:rsidR="00325E27" w:rsidRPr="00AF07F9" w:rsidRDefault="00325E27" w:rsidP="00243B36">
            <w:pPr>
              <w:jc w:val="center"/>
              <w:rPr>
                <w:rFonts w:ascii="HGPｺﾞｼｯｸM" w:eastAsia="HGPｺﾞｼｯｸM" w:hAnsi="ＭＳ Ｐ明朝"/>
                <w:b/>
                <w:sz w:val="18"/>
                <w:szCs w:val="20"/>
              </w:rPr>
            </w:pPr>
          </w:p>
        </w:tc>
        <w:tc>
          <w:tcPr>
            <w:tcW w:w="3544" w:type="dxa"/>
            <w:tcBorders>
              <w:top w:val="single" w:sz="4" w:space="0" w:color="auto"/>
              <w:left w:val="single" w:sz="4" w:space="0" w:color="auto"/>
              <w:bottom w:val="dotted" w:sz="4" w:space="0" w:color="auto"/>
            </w:tcBorders>
            <w:vAlign w:val="center"/>
          </w:tcPr>
          <w:p w14:paraId="42A0A291" w14:textId="30BF4DBD" w:rsidR="00325E27" w:rsidRPr="00197CAB" w:rsidRDefault="00B969AE" w:rsidP="00243B36">
            <w:pPr>
              <w:spacing w:line="280" w:lineRule="exact"/>
              <w:jc w:val="center"/>
              <w:rPr>
                <w:rFonts w:ascii="HGPｺﾞｼｯｸM" w:eastAsia="HGPｺﾞｼｯｸM" w:hAnsi="ＭＳ Ｐ明朝"/>
                <w:sz w:val="18"/>
                <w:szCs w:val="20"/>
              </w:rPr>
            </w:pPr>
            <w:r w:rsidRPr="00197CAB">
              <w:rPr>
                <w:rFonts w:ascii="HGPｺﾞｼｯｸM" w:eastAsia="HGPｺﾞｼｯｸM" w:hAnsi="ＭＳ Ｐ明朝" w:hint="eastAsia"/>
                <w:sz w:val="18"/>
                <w:szCs w:val="20"/>
              </w:rPr>
              <w:t>A</w:t>
            </w:r>
          </w:p>
        </w:tc>
        <w:tc>
          <w:tcPr>
            <w:tcW w:w="2977" w:type="dxa"/>
            <w:tcBorders>
              <w:top w:val="single" w:sz="4" w:space="0" w:color="auto"/>
              <w:bottom w:val="dotted" w:sz="4" w:space="0" w:color="auto"/>
            </w:tcBorders>
            <w:vAlign w:val="center"/>
          </w:tcPr>
          <w:p w14:paraId="278972DD" w14:textId="01C21A49" w:rsidR="00325E27" w:rsidRPr="00197CAB" w:rsidRDefault="00B969AE" w:rsidP="00243B36">
            <w:pPr>
              <w:spacing w:line="280" w:lineRule="exact"/>
              <w:jc w:val="center"/>
              <w:rPr>
                <w:rFonts w:ascii="HGPｺﾞｼｯｸM" w:eastAsia="HGPｺﾞｼｯｸM" w:hAnsi="ＭＳ Ｐ明朝"/>
                <w:sz w:val="18"/>
                <w:szCs w:val="20"/>
              </w:rPr>
            </w:pPr>
            <w:r w:rsidRPr="00197CAB">
              <w:rPr>
                <w:rFonts w:ascii="HGPｺﾞｼｯｸM" w:eastAsia="HGPｺﾞｼｯｸM" w:hAnsi="ＭＳ Ｐ明朝" w:hint="eastAsia"/>
                <w:sz w:val="18"/>
                <w:szCs w:val="20"/>
              </w:rPr>
              <w:t>B</w:t>
            </w:r>
          </w:p>
        </w:tc>
        <w:tc>
          <w:tcPr>
            <w:tcW w:w="3118" w:type="dxa"/>
            <w:tcBorders>
              <w:top w:val="single" w:sz="4" w:space="0" w:color="auto"/>
              <w:bottom w:val="dotted" w:sz="4" w:space="0" w:color="auto"/>
            </w:tcBorders>
            <w:vAlign w:val="center"/>
          </w:tcPr>
          <w:p w14:paraId="674B1A87" w14:textId="1DF61A96" w:rsidR="00325E27" w:rsidRPr="00197CAB" w:rsidRDefault="00B969AE" w:rsidP="00243B36">
            <w:pPr>
              <w:spacing w:line="280" w:lineRule="exact"/>
              <w:jc w:val="center"/>
              <w:rPr>
                <w:rFonts w:ascii="HGPｺﾞｼｯｸM" w:eastAsia="HGPｺﾞｼｯｸM" w:hAnsi="ＭＳ Ｐ明朝"/>
                <w:sz w:val="18"/>
                <w:szCs w:val="20"/>
              </w:rPr>
            </w:pPr>
            <w:r w:rsidRPr="00197CAB">
              <w:rPr>
                <w:rFonts w:ascii="HGPｺﾞｼｯｸM" w:eastAsia="HGPｺﾞｼｯｸM" w:hAnsi="ＭＳ Ｐ明朝" w:hint="eastAsia"/>
                <w:sz w:val="18"/>
                <w:szCs w:val="20"/>
              </w:rPr>
              <w:t>C</w:t>
            </w:r>
          </w:p>
        </w:tc>
      </w:tr>
      <w:tr w:rsidR="00822888" w:rsidRPr="00AF07F9" w14:paraId="1DF49C31" w14:textId="77777777" w:rsidTr="00243B36">
        <w:trPr>
          <w:trHeight w:val="397"/>
        </w:trPr>
        <w:tc>
          <w:tcPr>
            <w:tcW w:w="704" w:type="dxa"/>
            <w:vMerge/>
            <w:tcBorders>
              <w:top w:val="single" w:sz="4" w:space="0" w:color="auto"/>
              <w:left w:val="single" w:sz="4" w:space="0" w:color="auto"/>
              <w:bottom w:val="single" w:sz="4" w:space="0" w:color="auto"/>
              <w:right w:val="single" w:sz="4" w:space="0" w:color="auto"/>
              <w:tr2bl w:val="nil"/>
            </w:tcBorders>
            <w:vAlign w:val="center"/>
          </w:tcPr>
          <w:p w14:paraId="62D91E22" w14:textId="77777777" w:rsidR="00822888" w:rsidRPr="00AF07F9" w:rsidRDefault="00822888" w:rsidP="00243B36">
            <w:pPr>
              <w:jc w:val="center"/>
              <w:rPr>
                <w:rFonts w:ascii="HGPｺﾞｼｯｸM" w:eastAsia="HGPｺﾞｼｯｸM" w:hAnsi="ＭＳ Ｐ明朝"/>
                <w:b/>
                <w:sz w:val="18"/>
                <w:szCs w:val="20"/>
              </w:rPr>
            </w:pPr>
          </w:p>
        </w:tc>
        <w:tc>
          <w:tcPr>
            <w:tcW w:w="3544" w:type="dxa"/>
            <w:tcBorders>
              <w:top w:val="dotted" w:sz="4" w:space="0" w:color="auto"/>
              <w:left w:val="single" w:sz="4" w:space="0" w:color="auto"/>
              <w:bottom w:val="dotted" w:sz="4" w:space="0" w:color="auto"/>
            </w:tcBorders>
            <w:vAlign w:val="center"/>
          </w:tcPr>
          <w:p w14:paraId="3E65E3E1" w14:textId="50E19783" w:rsidR="00822888" w:rsidRDefault="00AA49BF" w:rsidP="00243B36">
            <w:pPr>
              <w:spacing w:line="280" w:lineRule="exact"/>
              <w:ind w:leftChars="50" w:left="105"/>
              <w:jc w:val="left"/>
              <w:rPr>
                <w:rFonts w:ascii="HGPｺﾞｼｯｸM" w:eastAsia="HGPｺﾞｼｯｸM" w:hAnsi="ＭＳ Ｐ明朝"/>
                <w:sz w:val="18"/>
                <w:szCs w:val="20"/>
              </w:rPr>
            </w:pPr>
            <w:r>
              <w:rPr>
                <w:rFonts w:ascii="HGPｺﾞｼｯｸM" w:eastAsia="HGPｺﾞｼｯｸM" w:hAnsi="ＭＳ Ｐ明朝" w:hint="eastAsia"/>
                <w:sz w:val="18"/>
                <w:szCs w:val="20"/>
              </w:rPr>
              <w:t xml:space="preserve">A　</w:t>
            </w:r>
            <w:r w:rsidR="00822888">
              <w:rPr>
                <w:rFonts w:ascii="HGPｺﾞｼｯｸM" w:eastAsia="HGPｺﾞｼｯｸM" w:hAnsi="ＭＳ Ｐ明朝" w:hint="eastAsia"/>
                <w:sz w:val="18"/>
                <w:szCs w:val="20"/>
              </w:rPr>
              <w:t>指針</w:t>
            </w:r>
            <w:r w:rsidR="00AD0366">
              <w:rPr>
                <w:rFonts w:ascii="HGPｺﾞｼｯｸM" w:eastAsia="HGPｺﾞｼｯｸM" w:hAnsi="ＭＳ Ｐ明朝" w:hint="eastAsia"/>
                <w:sz w:val="18"/>
                <w:szCs w:val="20"/>
              </w:rPr>
              <w:t>の</w:t>
            </w:r>
            <w:r w:rsidR="00822888">
              <w:rPr>
                <w:rFonts w:ascii="HGPｺﾞｼｯｸM" w:eastAsia="HGPｺﾞｼｯｸM" w:hAnsi="ＭＳ Ｐ明朝" w:hint="eastAsia"/>
                <w:sz w:val="18"/>
                <w:szCs w:val="20"/>
              </w:rPr>
              <w:t>「人を対象とする研究」に該当する研究</w:t>
            </w:r>
            <w:r>
              <w:rPr>
                <w:rFonts w:ascii="HGPｺﾞｼｯｸM" w:eastAsia="HGPｺﾞｼｯｸM" w:hAnsi="ＭＳ Ｐ明朝" w:hint="eastAsia"/>
                <w:sz w:val="18"/>
                <w:szCs w:val="20"/>
              </w:rPr>
              <w:t xml:space="preserve">　　　　　　</w:t>
            </w:r>
          </w:p>
        </w:tc>
        <w:tc>
          <w:tcPr>
            <w:tcW w:w="2977" w:type="dxa"/>
            <w:tcBorders>
              <w:top w:val="dotted" w:sz="4" w:space="0" w:color="auto"/>
              <w:bottom w:val="dotted" w:sz="4" w:space="0" w:color="auto"/>
            </w:tcBorders>
            <w:vAlign w:val="center"/>
          </w:tcPr>
          <w:p w14:paraId="65E40D4C" w14:textId="7DA438B1" w:rsidR="00822888" w:rsidRDefault="00AA49BF"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 xml:space="preserve">B　</w:t>
            </w:r>
            <w:r w:rsidR="00822888" w:rsidRPr="00830147">
              <w:rPr>
                <w:rFonts w:ascii="HGPｺﾞｼｯｸM" w:eastAsia="HGPｺﾞｼｯｸM" w:hAnsi="ＭＳ Ｐ明朝" w:hint="eastAsia"/>
                <w:sz w:val="18"/>
                <w:szCs w:val="20"/>
              </w:rPr>
              <w:t>指針で適用範囲外とされている研究</w:t>
            </w:r>
          </w:p>
        </w:tc>
        <w:tc>
          <w:tcPr>
            <w:tcW w:w="3118" w:type="dxa"/>
            <w:tcBorders>
              <w:top w:val="dotted" w:sz="4" w:space="0" w:color="auto"/>
              <w:bottom w:val="dotted" w:sz="4" w:space="0" w:color="auto"/>
            </w:tcBorders>
            <w:vAlign w:val="center"/>
          </w:tcPr>
          <w:p w14:paraId="78DEFF49" w14:textId="00BC1738" w:rsidR="00822888" w:rsidRDefault="00AA49BF" w:rsidP="00243B36">
            <w:pPr>
              <w:spacing w:line="280" w:lineRule="exact"/>
              <w:jc w:val="center"/>
              <w:rPr>
                <w:rFonts w:ascii="HGPｺﾞｼｯｸM" w:eastAsia="HGPｺﾞｼｯｸM" w:hAnsi="ＭＳ Ｐ明朝"/>
                <w:sz w:val="18"/>
                <w:szCs w:val="20"/>
              </w:rPr>
            </w:pPr>
            <w:r>
              <w:rPr>
                <w:rFonts w:ascii="HGPｺﾞｼｯｸM" w:eastAsia="HGPｺﾞｼｯｸM" w:hAnsi="ＭＳ Ｐ明朝" w:hint="eastAsia"/>
                <w:sz w:val="18"/>
                <w:szCs w:val="20"/>
              </w:rPr>
              <w:t>C　指針</w:t>
            </w:r>
            <w:r w:rsidR="00822888" w:rsidRPr="00830147">
              <w:rPr>
                <w:rFonts w:ascii="HGPｺﾞｼｯｸM" w:eastAsia="HGPｺﾞｼｯｸM" w:hAnsi="ＭＳ Ｐ明朝" w:hint="eastAsia"/>
                <w:sz w:val="18"/>
                <w:szCs w:val="20"/>
              </w:rPr>
              <w:t>の適用範囲外である実践報告</w:t>
            </w:r>
          </w:p>
        </w:tc>
      </w:tr>
      <w:tr w:rsidR="00822888" w:rsidRPr="00AF07F9" w14:paraId="0B28FB94" w14:textId="77777777" w:rsidTr="00243B36">
        <w:trPr>
          <w:trHeight w:val="794"/>
        </w:trPr>
        <w:tc>
          <w:tcPr>
            <w:tcW w:w="704" w:type="dxa"/>
            <w:tcBorders>
              <w:top w:val="single" w:sz="4" w:space="0" w:color="auto"/>
              <w:bottom w:val="single" w:sz="4" w:space="0" w:color="auto"/>
              <w:tr2bl w:val="nil"/>
            </w:tcBorders>
            <w:vAlign w:val="center"/>
          </w:tcPr>
          <w:p w14:paraId="4C18C344" w14:textId="77777777" w:rsidR="00822888" w:rsidRPr="00AF07F9" w:rsidRDefault="00822888" w:rsidP="00243B36">
            <w:pPr>
              <w:jc w:val="center"/>
              <w:rPr>
                <w:rFonts w:ascii="HGPｺﾞｼｯｸM" w:eastAsia="HGPｺﾞｼｯｸM" w:hAnsi="ＭＳ Ｐ明朝"/>
                <w:b/>
                <w:sz w:val="18"/>
                <w:szCs w:val="20"/>
              </w:rPr>
            </w:pPr>
          </w:p>
        </w:tc>
        <w:tc>
          <w:tcPr>
            <w:tcW w:w="3544" w:type="dxa"/>
            <w:tcBorders>
              <w:top w:val="dotted" w:sz="4" w:space="0" w:color="auto"/>
              <w:bottom w:val="dotted" w:sz="4" w:space="0" w:color="auto"/>
            </w:tcBorders>
            <w:vAlign w:val="center"/>
          </w:tcPr>
          <w:p w14:paraId="566E0449" w14:textId="01D4D808" w:rsidR="00AD0366" w:rsidRDefault="00571ABD" w:rsidP="00243B36">
            <w:pPr>
              <w:spacing w:line="280" w:lineRule="exact"/>
              <w:ind w:left="270" w:hangingChars="150" w:hanging="270"/>
              <w:jc w:val="left"/>
              <w:rPr>
                <w:rFonts w:ascii="HGPｺﾞｼｯｸM" w:eastAsia="HGPｺﾞｼｯｸM" w:hAnsi="ＭＳ Ｐ明朝"/>
                <w:sz w:val="18"/>
                <w:szCs w:val="20"/>
              </w:rPr>
            </w:pPr>
            <w:r>
              <w:rPr>
                <w:rFonts w:ascii="HGPｺﾞｼｯｸM" w:eastAsia="HGPｺﾞｼｯｸM" w:hAnsi="ＭＳ Ｐ明朝"/>
                <w:sz w:val="18"/>
                <w:szCs w:val="20"/>
              </w:rPr>
              <w:t>8</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倫理審査を受け</w:t>
            </w:r>
            <w:r w:rsidR="00822888">
              <w:rPr>
                <w:rFonts w:ascii="HGPｺﾞｼｯｸM" w:eastAsia="HGPｺﾞｼｯｸM" w:hAnsi="ＭＳ Ｐ明朝" w:hint="eastAsia"/>
                <w:sz w:val="18"/>
                <w:szCs w:val="20"/>
              </w:rPr>
              <w:t>、行った倫理的配慮の</w:t>
            </w:r>
          </w:p>
          <w:p w14:paraId="6D07DBC5" w14:textId="20796BEC" w:rsidR="00822888" w:rsidRDefault="00822888" w:rsidP="00243B36">
            <w:pPr>
              <w:spacing w:line="280" w:lineRule="exact"/>
              <w:ind w:leftChars="100" w:left="300" w:hangingChars="50" w:hanging="90"/>
              <w:jc w:val="left"/>
              <w:rPr>
                <w:rFonts w:ascii="HGPｺﾞｼｯｸM" w:eastAsia="HGPｺﾞｼｯｸM" w:hAnsi="ＭＳ Ｐ明朝"/>
                <w:sz w:val="18"/>
                <w:szCs w:val="20"/>
              </w:rPr>
            </w:pPr>
            <w:r>
              <w:rPr>
                <w:rFonts w:ascii="HGPｺﾞｼｯｸM" w:eastAsia="HGPｺﾞｼｯｸM" w:hAnsi="ＭＳ Ｐ明朝" w:hint="eastAsia"/>
                <w:sz w:val="18"/>
                <w:szCs w:val="20"/>
              </w:rPr>
              <w:t>内容を本文内に記載している。</w:t>
            </w:r>
          </w:p>
        </w:tc>
        <w:tc>
          <w:tcPr>
            <w:tcW w:w="2977" w:type="dxa"/>
            <w:tcBorders>
              <w:top w:val="dotted" w:sz="4" w:space="0" w:color="auto"/>
              <w:bottom w:val="dotted" w:sz="4" w:space="0" w:color="auto"/>
            </w:tcBorders>
            <w:vAlign w:val="center"/>
          </w:tcPr>
          <w:p w14:paraId="1364099B" w14:textId="77777777" w:rsidR="00571ABD" w:rsidRDefault="00571ABD" w:rsidP="00243B36">
            <w:pPr>
              <w:spacing w:line="280" w:lineRule="exact"/>
              <w:ind w:left="180" w:hangingChars="100" w:hanging="180"/>
              <w:jc w:val="left"/>
              <w:rPr>
                <w:rFonts w:ascii="HGPｺﾞｼｯｸM" w:eastAsia="HGPｺﾞｼｯｸM" w:hAnsi="ＭＳ Ｐ明朝"/>
                <w:sz w:val="18"/>
                <w:szCs w:val="20"/>
              </w:rPr>
            </w:pPr>
            <w:r>
              <w:rPr>
                <w:rFonts w:ascii="HGPｺﾞｼｯｸM" w:eastAsia="HGPｺﾞｼｯｸM" w:hAnsi="ＭＳ Ｐ明朝"/>
                <w:sz w:val="18"/>
                <w:szCs w:val="20"/>
              </w:rPr>
              <w:t>8</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個人</w:t>
            </w:r>
            <w:r w:rsidR="00822888">
              <w:rPr>
                <w:rFonts w:ascii="HGPｺﾞｼｯｸM" w:eastAsia="HGPｺﾞｼｯｸM" w:hAnsi="ＭＳ Ｐ明朝" w:hint="eastAsia"/>
                <w:sz w:val="18"/>
                <w:szCs w:val="20"/>
              </w:rPr>
              <w:t>情報保護やインフォームドコン</w:t>
            </w:r>
          </w:p>
          <w:p w14:paraId="1AE6148B" w14:textId="77777777" w:rsidR="00571ABD" w:rsidRDefault="00822888" w:rsidP="00243B36">
            <w:pPr>
              <w:spacing w:line="280" w:lineRule="exact"/>
              <w:ind w:leftChars="50" w:left="195" w:hangingChars="50" w:hanging="90"/>
              <w:jc w:val="left"/>
              <w:rPr>
                <w:rFonts w:ascii="HGPｺﾞｼｯｸM" w:eastAsia="HGPｺﾞｼｯｸM" w:hAnsi="ＭＳ Ｐ明朝"/>
                <w:sz w:val="18"/>
                <w:szCs w:val="20"/>
              </w:rPr>
            </w:pPr>
            <w:r>
              <w:rPr>
                <w:rFonts w:ascii="HGPｺﾞｼｯｸM" w:eastAsia="HGPｺﾞｼｯｸM" w:hAnsi="ＭＳ Ｐ明朝" w:hint="eastAsia"/>
                <w:sz w:val="18"/>
                <w:szCs w:val="20"/>
              </w:rPr>
              <w:t>セント等の必要な倫理的配慮につい</w:t>
            </w:r>
          </w:p>
          <w:p w14:paraId="61870D20" w14:textId="7FD148E2" w:rsidR="00822888" w:rsidRPr="00830147" w:rsidRDefault="00822888" w:rsidP="00243B36">
            <w:pPr>
              <w:spacing w:line="280" w:lineRule="exact"/>
              <w:ind w:leftChars="50" w:left="195" w:hangingChars="50" w:hanging="90"/>
              <w:jc w:val="left"/>
              <w:rPr>
                <w:rFonts w:ascii="HGPｺﾞｼｯｸM" w:eastAsia="HGPｺﾞｼｯｸM" w:hAnsi="ＭＳ Ｐ明朝"/>
                <w:sz w:val="18"/>
                <w:szCs w:val="20"/>
              </w:rPr>
            </w:pPr>
            <w:r>
              <w:rPr>
                <w:rFonts w:ascii="HGPｺﾞｼｯｸM" w:eastAsia="HGPｺﾞｼｯｸM" w:hAnsi="ＭＳ Ｐ明朝" w:hint="eastAsia"/>
                <w:sz w:val="18"/>
                <w:szCs w:val="20"/>
              </w:rPr>
              <w:t>て</w:t>
            </w:r>
            <w:r w:rsidRPr="00830147">
              <w:rPr>
                <w:rFonts w:ascii="HGPｺﾞｼｯｸM" w:eastAsia="HGPｺﾞｼｯｸM" w:hAnsi="ＭＳ Ｐ明朝" w:hint="eastAsia"/>
                <w:sz w:val="18"/>
                <w:szCs w:val="20"/>
              </w:rPr>
              <w:t>、本文内に記載</w:t>
            </w:r>
            <w:r>
              <w:rPr>
                <w:rFonts w:ascii="HGPｺﾞｼｯｸM" w:eastAsia="HGPｺﾞｼｯｸM" w:hAnsi="ＭＳ Ｐ明朝" w:hint="eastAsia"/>
                <w:sz w:val="18"/>
                <w:szCs w:val="20"/>
              </w:rPr>
              <w:t>している。</w:t>
            </w:r>
          </w:p>
        </w:tc>
        <w:tc>
          <w:tcPr>
            <w:tcW w:w="3118" w:type="dxa"/>
            <w:tcBorders>
              <w:top w:val="dotted" w:sz="4" w:space="0" w:color="auto"/>
              <w:bottom w:val="dotted" w:sz="4" w:space="0" w:color="auto"/>
            </w:tcBorders>
            <w:vAlign w:val="center"/>
          </w:tcPr>
          <w:p w14:paraId="1D672288" w14:textId="77777777" w:rsidR="00AD0366" w:rsidRDefault="00571ABD" w:rsidP="00243B36">
            <w:pPr>
              <w:spacing w:line="280" w:lineRule="exact"/>
              <w:ind w:leftChars="18" w:left="38"/>
              <w:jc w:val="left"/>
              <w:rPr>
                <w:rFonts w:ascii="HGPｺﾞｼｯｸM" w:eastAsia="HGPｺﾞｼｯｸM" w:hAnsi="ＭＳ Ｐ明朝"/>
                <w:sz w:val="18"/>
                <w:szCs w:val="20"/>
              </w:rPr>
            </w:pPr>
            <w:r>
              <w:rPr>
                <w:rFonts w:ascii="HGPｺﾞｼｯｸM" w:eastAsia="HGPｺﾞｼｯｸM" w:hAnsi="ＭＳ Ｐ明朝"/>
                <w:sz w:val="18"/>
                <w:szCs w:val="20"/>
              </w:rPr>
              <w:t>8</w:t>
            </w:r>
            <w:r w:rsidR="00822888">
              <w:rPr>
                <w:rFonts w:ascii="HGPｺﾞｼｯｸM" w:eastAsia="HGPｺﾞｼｯｸM" w:hAnsi="ＭＳ Ｐ明朝" w:hint="eastAsia"/>
                <w:sz w:val="18"/>
                <w:szCs w:val="20"/>
              </w:rPr>
              <w:t>.</w:t>
            </w:r>
            <w:r w:rsidR="00EC4653" w:rsidRPr="00EC4653">
              <w:rPr>
                <w:rFonts w:ascii="HGPｺﾞｼｯｸM" w:eastAsia="HGPｺﾞｼｯｸM" w:hAnsi="ＭＳ Ｐ明朝" w:hint="eastAsia"/>
                <w:sz w:val="18"/>
                <w:szCs w:val="20"/>
              </w:rPr>
              <w:t>個人情報の保護や必要な倫理的</w:t>
            </w:r>
          </w:p>
          <w:p w14:paraId="2ABC9D6E" w14:textId="77777777" w:rsidR="00AD0366" w:rsidRDefault="00EC4653" w:rsidP="00243B36">
            <w:pPr>
              <w:spacing w:line="280" w:lineRule="exact"/>
              <w:ind w:firstLineChars="100" w:firstLine="180"/>
              <w:jc w:val="left"/>
              <w:rPr>
                <w:rFonts w:ascii="HGPｺﾞｼｯｸM" w:eastAsia="HGPｺﾞｼｯｸM" w:hAnsi="ＭＳ Ｐ明朝"/>
                <w:sz w:val="18"/>
                <w:szCs w:val="20"/>
              </w:rPr>
            </w:pPr>
            <w:r w:rsidRPr="00EC4653">
              <w:rPr>
                <w:rFonts w:ascii="HGPｺﾞｼｯｸM" w:eastAsia="HGPｺﾞｼｯｸM" w:hAnsi="ＭＳ Ｐ明朝" w:hint="eastAsia"/>
                <w:sz w:val="18"/>
                <w:szCs w:val="20"/>
              </w:rPr>
              <w:t>配慮について本文内に記載してい</w:t>
            </w:r>
          </w:p>
          <w:p w14:paraId="150F6882" w14:textId="1D679B46" w:rsidR="00822888" w:rsidRPr="00830147" w:rsidRDefault="00EC4653" w:rsidP="00243B36">
            <w:pPr>
              <w:spacing w:line="280" w:lineRule="exact"/>
              <w:ind w:firstLineChars="100" w:firstLine="180"/>
              <w:jc w:val="left"/>
              <w:rPr>
                <w:rFonts w:ascii="HGPｺﾞｼｯｸM" w:eastAsia="HGPｺﾞｼｯｸM" w:hAnsi="ＭＳ Ｐ明朝"/>
                <w:sz w:val="18"/>
                <w:szCs w:val="20"/>
              </w:rPr>
            </w:pPr>
            <w:r w:rsidRPr="00EC4653">
              <w:rPr>
                <w:rFonts w:ascii="HGPｺﾞｼｯｸM" w:eastAsia="HGPｺﾞｼｯｸM" w:hAnsi="ＭＳ Ｐ明朝" w:hint="eastAsia"/>
                <w:sz w:val="18"/>
                <w:szCs w:val="20"/>
              </w:rPr>
              <w:t>る。</w:t>
            </w:r>
          </w:p>
        </w:tc>
      </w:tr>
      <w:tr w:rsidR="00822888" w:rsidRPr="00AF07F9" w14:paraId="0BC66670" w14:textId="77777777" w:rsidTr="00243B36">
        <w:trPr>
          <w:trHeight w:val="1053"/>
        </w:trPr>
        <w:tc>
          <w:tcPr>
            <w:tcW w:w="704" w:type="dxa"/>
            <w:tcBorders>
              <w:top w:val="single" w:sz="4" w:space="0" w:color="auto"/>
              <w:bottom w:val="dotted" w:sz="4" w:space="0" w:color="auto"/>
              <w:tr2bl w:val="nil"/>
            </w:tcBorders>
            <w:vAlign w:val="center"/>
          </w:tcPr>
          <w:p w14:paraId="3E4800A8" w14:textId="77777777" w:rsidR="00822888" w:rsidRPr="00AF07F9" w:rsidRDefault="00822888" w:rsidP="00243B36">
            <w:pPr>
              <w:jc w:val="center"/>
              <w:rPr>
                <w:rFonts w:ascii="HGPｺﾞｼｯｸM" w:eastAsia="HGPｺﾞｼｯｸM" w:hAnsi="ＭＳ Ｐ明朝"/>
                <w:b/>
                <w:sz w:val="18"/>
                <w:szCs w:val="20"/>
              </w:rPr>
            </w:pPr>
          </w:p>
        </w:tc>
        <w:tc>
          <w:tcPr>
            <w:tcW w:w="3544" w:type="dxa"/>
            <w:tcBorders>
              <w:top w:val="dotted" w:sz="4" w:space="0" w:color="auto"/>
              <w:bottom w:val="dotted" w:sz="4" w:space="0" w:color="auto"/>
            </w:tcBorders>
            <w:vAlign w:val="center"/>
          </w:tcPr>
          <w:p w14:paraId="2B730A4C" w14:textId="5F2866B7" w:rsidR="00822888" w:rsidRPr="00795AD4" w:rsidRDefault="00571ABD" w:rsidP="00243B36">
            <w:pPr>
              <w:spacing w:line="280" w:lineRule="exact"/>
              <w:ind w:left="180" w:hangingChars="100" w:hanging="180"/>
              <w:jc w:val="left"/>
              <w:rPr>
                <w:rFonts w:ascii="HGPｺﾞｼｯｸM" w:eastAsia="HGPｺﾞｼｯｸM" w:hAnsi="ＭＳ Ｐ明朝"/>
                <w:sz w:val="18"/>
                <w:szCs w:val="20"/>
              </w:rPr>
            </w:pPr>
            <w:r>
              <w:rPr>
                <w:rFonts w:ascii="HGPｺﾞｼｯｸM" w:eastAsia="HGPｺﾞｼｯｸM" w:hAnsi="ＭＳ Ｐ明朝"/>
                <w:sz w:val="18"/>
                <w:szCs w:val="20"/>
              </w:rPr>
              <w:t>9</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承認を得た倫理審査委員会あるいは会議体の正式名称</w:t>
            </w:r>
            <w:r w:rsidR="00524408" w:rsidRPr="00524408">
              <w:rPr>
                <w:rFonts w:ascii="HGPｺﾞｼｯｸM" w:eastAsia="HGPｺﾞｼｯｸM" w:hAnsi="ＭＳ Ｐ明朝" w:hint="eastAsia"/>
                <w:sz w:val="18"/>
                <w:szCs w:val="20"/>
              </w:rPr>
              <w:t>及び承認番号</w:t>
            </w:r>
            <w:r w:rsidR="00822888" w:rsidRPr="00830147">
              <w:rPr>
                <w:rFonts w:ascii="HGPｺﾞｼｯｸM" w:eastAsia="HGPｺﾞｼｯｸM" w:hAnsi="ＭＳ Ｐ明朝" w:hint="eastAsia"/>
                <w:sz w:val="18"/>
                <w:szCs w:val="20"/>
              </w:rPr>
              <w:t>を本文内</w:t>
            </w:r>
            <w:r w:rsidR="00822888">
              <w:rPr>
                <w:rFonts w:ascii="HGPｺﾞｼｯｸM" w:eastAsia="HGPｺﾞｼｯｸM" w:hAnsi="ＭＳ Ｐ明朝" w:hint="eastAsia"/>
                <w:sz w:val="18"/>
                <w:szCs w:val="20"/>
              </w:rPr>
              <w:t>に記載している。</w:t>
            </w:r>
            <w:r w:rsidR="00A73221">
              <w:rPr>
                <w:rFonts w:ascii="HGPｺﾞｼｯｸM" w:eastAsia="HGPｺﾞｼｯｸM" w:hAnsi="ＭＳ Ｐ明朝" w:hint="eastAsia"/>
                <w:sz w:val="18"/>
                <w:szCs w:val="20"/>
              </w:rPr>
              <w:t xml:space="preserve">　</w:t>
            </w:r>
            <w:r w:rsidR="00A73221" w:rsidRPr="00795AD4">
              <w:rPr>
                <w:rFonts w:ascii="HGPｺﾞｼｯｸM" w:eastAsia="HGPｺﾞｼｯｸM" w:hAnsi="ＭＳ Ｐ明朝" w:hint="eastAsia"/>
                <w:sz w:val="18"/>
                <w:szCs w:val="20"/>
              </w:rPr>
              <w:t>（※要項4-1）-（1）を参照）</w:t>
            </w:r>
          </w:p>
        </w:tc>
        <w:tc>
          <w:tcPr>
            <w:tcW w:w="6095" w:type="dxa"/>
            <w:gridSpan w:val="2"/>
            <w:tcBorders>
              <w:top w:val="dotted" w:sz="4" w:space="0" w:color="auto"/>
              <w:bottom w:val="dotted" w:sz="4" w:space="0" w:color="auto"/>
            </w:tcBorders>
            <w:vAlign w:val="center"/>
          </w:tcPr>
          <w:p w14:paraId="775ED2B5" w14:textId="7126C5FD" w:rsidR="00822888" w:rsidRPr="00830147" w:rsidRDefault="00571ABD" w:rsidP="00243B36">
            <w:pPr>
              <w:spacing w:line="280" w:lineRule="exact"/>
              <w:ind w:left="270" w:hangingChars="150" w:hanging="270"/>
              <w:jc w:val="left"/>
              <w:rPr>
                <w:rFonts w:ascii="HGPｺﾞｼｯｸM" w:eastAsia="HGPｺﾞｼｯｸM" w:hAnsi="ＭＳ Ｐ明朝"/>
                <w:sz w:val="18"/>
                <w:szCs w:val="20"/>
              </w:rPr>
            </w:pPr>
            <w:r>
              <w:rPr>
                <w:rFonts w:ascii="HGPｺﾞｼｯｸM" w:eastAsia="HGPｺﾞｼｯｸM" w:hAnsi="ＭＳ Ｐ明朝"/>
                <w:sz w:val="18"/>
                <w:szCs w:val="20"/>
              </w:rPr>
              <w:t>9</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「医療・介護関係事業者における個人情報の適切な取扱いのためのガイダンス」に従い、事例により十分な匿名化が困難な場合は、本人又は代諾者等の同意を得</w:t>
            </w:r>
            <w:r w:rsidR="00822888">
              <w:rPr>
                <w:rFonts w:ascii="HGPｺﾞｼｯｸM" w:eastAsia="HGPｺﾞｼｯｸM" w:hAnsi="ＭＳ Ｐ明朝" w:hint="eastAsia"/>
                <w:sz w:val="18"/>
                <w:szCs w:val="20"/>
              </w:rPr>
              <w:t>ている。</w:t>
            </w:r>
          </w:p>
        </w:tc>
      </w:tr>
      <w:tr w:rsidR="00822888" w:rsidRPr="00AF07F9" w14:paraId="49C0FBDB" w14:textId="77777777" w:rsidTr="00243B36">
        <w:trPr>
          <w:trHeight w:val="397"/>
        </w:trPr>
        <w:tc>
          <w:tcPr>
            <w:tcW w:w="704" w:type="dxa"/>
            <w:tcBorders>
              <w:top w:val="dotted" w:sz="4" w:space="0" w:color="auto"/>
              <w:bottom w:val="dotted" w:sz="4" w:space="0" w:color="auto"/>
            </w:tcBorders>
            <w:vAlign w:val="center"/>
          </w:tcPr>
          <w:p w14:paraId="555493C1"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5ABA8230" w14:textId="3EC940BB" w:rsidR="007F0F4C" w:rsidRDefault="00962177" w:rsidP="00243B36">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0.</w:t>
            </w:r>
            <w:r w:rsidR="00822888" w:rsidRPr="00962177">
              <w:rPr>
                <w:rFonts w:ascii="HGPｺﾞｼｯｸM" w:eastAsia="HGPｺﾞｼｯｸM" w:hAnsi="ＭＳ Ｐ明朝" w:hint="eastAsia"/>
                <w:sz w:val="18"/>
                <w:szCs w:val="20"/>
              </w:rPr>
              <w:t>対象施設や対象者の特定を避けるため、投稿要綱に従った記載をしている（特定可能な氏名やイニシャル・呼び名等の記載、</w:t>
            </w:r>
          </w:p>
          <w:p w14:paraId="28B52E61" w14:textId="37DE0033" w:rsidR="00822888" w:rsidRPr="00962177" w:rsidRDefault="00822888" w:rsidP="00243B36">
            <w:pPr>
              <w:spacing w:line="280" w:lineRule="exact"/>
              <w:ind w:leftChars="150" w:left="315"/>
              <w:rPr>
                <w:rFonts w:ascii="HGPｺﾞｼｯｸM" w:eastAsia="HGPｺﾞｼｯｸM" w:hAnsi="ＭＳ Ｐ明朝"/>
                <w:sz w:val="18"/>
                <w:szCs w:val="20"/>
              </w:rPr>
            </w:pPr>
            <w:r w:rsidRPr="00962177">
              <w:rPr>
                <w:rFonts w:ascii="HGPｺﾞｼｯｸM" w:eastAsia="HGPｺﾞｼｯｸM" w:hAnsi="ＭＳ Ｐ明朝" w:hint="eastAsia"/>
                <w:sz w:val="18"/>
                <w:szCs w:val="20"/>
              </w:rPr>
              <w:t>フィールドの特定可能な「当院」「当病院」等の記載をしていない等）。</w:t>
            </w:r>
          </w:p>
        </w:tc>
      </w:tr>
      <w:tr w:rsidR="00822888" w:rsidRPr="00AF07F9" w14:paraId="37C429EA" w14:textId="77777777" w:rsidTr="00243B36">
        <w:trPr>
          <w:trHeight w:val="397"/>
        </w:trPr>
        <w:tc>
          <w:tcPr>
            <w:tcW w:w="704" w:type="dxa"/>
            <w:tcBorders>
              <w:top w:val="dotted" w:sz="4" w:space="0" w:color="auto"/>
              <w:bottom w:val="dotted" w:sz="4" w:space="0" w:color="auto"/>
            </w:tcBorders>
            <w:vAlign w:val="center"/>
          </w:tcPr>
          <w:p w14:paraId="0B8AD861" w14:textId="77777777" w:rsidR="00822888" w:rsidRPr="00962177"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2759B769" w14:textId="4130C906" w:rsidR="007F0F4C" w:rsidRDefault="00962177" w:rsidP="00243B36">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1.</w:t>
            </w:r>
            <w:r w:rsidR="00822888" w:rsidRPr="00962177">
              <w:rPr>
                <w:rFonts w:ascii="HGPｺﾞｼｯｸM" w:eastAsia="HGPｺﾞｼｯｸM" w:hAnsi="ＭＳ Ｐ明朝" w:hint="eastAsia"/>
                <w:sz w:val="18"/>
                <w:szCs w:val="20"/>
              </w:rPr>
              <w:t>許諾が必要な尺度及び商標登録物等は、筆頭著者自身があらかじめ使用許諾を得た上で、著者が必要な許諾を得たことを</w:t>
            </w:r>
          </w:p>
          <w:p w14:paraId="689BB037" w14:textId="6851DB5F" w:rsidR="00822888" w:rsidRPr="00962177" w:rsidRDefault="00822888" w:rsidP="00243B36">
            <w:pPr>
              <w:spacing w:line="280" w:lineRule="exact"/>
              <w:ind w:leftChars="150" w:left="315"/>
              <w:rPr>
                <w:rFonts w:ascii="HGPｺﾞｼｯｸM" w:eastAsia="HGPｺﾞｼｯｸM" w:hAnsi="ＭＳ Ｐ明朝"/>
                <w:sz w:val="18"/>
                <w:szCs w:val="20"/>
              </w:rPr>
            </w:pPr>
            <w:r w:rsidRPr="00962177">
              <w:rPr>
                <w:rFonts w:ascii="HGPｺﾞｼｯｸM" w:eastAsia="HGPｺﾞｼｯｸM" w:hAnsi="ＭＳ Ｐ明朝" w:hint="eastAsia"/>
                <w:sz w:val="18"/>
                <w:szCs w:val="20"/>
              </w:rPr>
              <w:t>記載している。</w:t>
            </w:r>
          </w:p>
        </w:tc>
      </w:tr>
      <w:tr w:rsidR="00822888" w:rsidRPr="00AF07F9" w14:paraId="39D5FEF6" w14:textId="77777777" w:rsidTr="00243B36">
        <w:trPr>
          <w:trHeight w:val="397"/>
        </w:trPr>
        <w:tc>
          <w:tcPr>
            <w:tcW w:w="704" w:type="dxa"/>
            <w:tcBorders>
              <w:top w:val="dotted" w:sz="4" w:space="0" w:color="auto"/>
              <w:bottom w:val="dotted" w:sz="4" w:space="0" w:color="auto"/>
            </w:tcBorders>
            <w:vAlign w:val="center"/>
          </w:tcPr>
          <w:p w14:paraId="7B88BA1D"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4758EF02" w14:textId="7B0ECADF"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2.</w:t>
            </w:r>
            <w:r w:rsidR="00822888" w:rsidRPr="00962177">
              <w:rPr>
                <w:rFonts w:ascii="HGPｺﾞｼｯｸM" w:eastAsia="HGPｺﾞｼｯｸM" w:hAnsi="ＭＳ Ｐ明朝" w:hint="eastAsia"/>
                <w:sz w:val="18"/>
                <w:szCs w:val="20"/>
              </w:rPr>
              <w:t>薬品や検査器具等は一般名称を用い、（　）内に商品名、登録商標の場合は</w:t>
            </w:r>
            <w:r w:rsidR="00822888" w:rsidRPr="00962177">
              <w:rPr>
                <w:rFonts w:ascii="HGPｺﾞｼｯｸM" w:eastAsia="HGPｺﾞｼｯｸM" w:hAnsi="ＭＳ Ｐ明朝" w:hint="eastAsia"/>
                <w:sz w:val="18"/>
                <w:szCs w:val="20"/>
              </w:rPr>
              <w:t>®</w:t>
            </w:r>
            <w:r w:rsidR="00822888" w:rsidRPr="00962177">
              <w:rPr>
                <w:rFonts w:ascii="HGPｺﾞｼｯｸM" w:eastAsia="HGPｺﾞｼｯｸM" w:hAnsi="ＭＳ Ｐ明朝" w:hint="eastAsia"/>
                <w:sz w:val="18"/>
                <w:szCs w:val="20"/>
              </w:rPr>
              <w:t>を記載している。</w:t>
            </w:r>
          </w:p>
        </w:tc>
      </w:tr>
      <w:tr w:rsidR="00822888" w:rsidRPr="00AF07F9" w14:paraId="5F4AF7A5" w14:textId="77777777" w:rsidTr="00243B36">
        <w:trPr>
          <w:trHeight w:val="397"/>
        </w:trPr>
        <w:tc>
          <w:tcPr>
            <w:tcW w:w="704" w:type="dxa"/>
            <w:tcBorders>
              <w:top w:val="dotted" w:sz="4" w:space="0" w:color="auto"/>
              <w:bottom w:val="dotted" w:sz="4" w:space="0" w:color="auto"/>
            </w:tcBorders>
            <w:vAlign w:val="center"/>
          </w:tcPr>
          <w:p w14:paraId="61A2F809"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093C45E3" w14:textId="77777777" w:rsidR="007F0F4C"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【利益相反について】</w:t>
            </w:r>
          </w:p>
          <w:p w14:paraId="0E4DF209" w14:textId="717916E3"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color w:val="000000" w:themeColor="text1"/>
                <w:sz w:val="18"/>
                <w:szCs w:val="20"/>
              </w:rPr>
              <w:t>1</w:t>
            </w:r>
            <w:r>
              <w:rPr>
                <w:rFonts w:ascii="HGPｺﾞｼｯｸM" w:eastAsia="HGPｺﾞｼｯｸM" w:hAnsi="ＭＳ Ｐ明朝"/>
                <w:color w:val="000000" w:themeColor="text1"/>
                <w:sz w:val="18"/>
                <w:szCs w:val="20"/>
              </w:rPr>
              <w:t>3.</w:t>
            </w:r>
            <w:r w:rsidR="00822888" w:rsidRPr="00962177">
              <w:rPr>
                <w:rFonts w:ascii="HGPｺﾞｼｯｸM" w:eastAsia="HGPｺﾞｼｯｸM" w:hAnsi="ＭＳ Ｐ明朝" w:hint="eastAsia"/>
                <w:color w:val="000000" w:themeColor="text1"/>
                <w:sz w:val="18"/>
                <w:szCs w:val="20"/>
              </w:rPr>
              <w:t>ホームページにある指定様式をもとに「利益相反（COI）申告書」を準備している。</w:t>
            </w:r>
          </w:p>
        </w:tc>
      </w:tr>
      <w:tr w:rsidR="00822888" w:rsidRPr="00AF07F9" w14:paraId="04B8B210" w14:textId="77777777" w:rsidTr="00243B36">
        <w:trPr>
          <w:trHeight w:val="397"/>
        </w:trPr>
        <w:tc>
          <w:tcPr>
            <w:tcW w:w="704" w:type="dxa"/>
            <w:tcBorders>
              <w:top w:val="dotted" w:sz="4" w:space="0" w:color="auto"/>
              <w:bottom w:val="dotted" w:sz="4" w:space="0" w:color="auto"/>
            </w:tcBorders>
            <w:vAlign w:val="center"/>
          </w:tcPr>
          <w:p w14:paraId="5A0B4D81" w14:textId="77777777" w:rsidR="00822888" w:rsidRPr="0087195B"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7EA94286" w14:textId="77777777" w:rsidR="00822888" w:rsidRPr="00832F54"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【原稿について】</w:t>
            </w:r>
          </w:p>
          <w:p w14:paraId="3E6A07C4" w14:textId="7E0C0A7B"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4.</w:t>
            </w:r>
            <w:r w:rsidR="00822888" w:rsidRPr="00962177">
              <w:rPr>
                <w:rFonts w:ascii="HGPｺﾞｼｯｸM" w:eastAsia="HGPｺﾞｼｯｸM" w:hAnsi="ＭＳ Ｐ明朝" w:hint="eastAsia"/>
                <w:sz w:val="18"/>
                <w:szCs w:val="20"/>
              </w:rPr>
              <w:t>文字数は、投稿する原稿種別の文字数の範囲内である。（図表の字数換算は投稿要綱に記載）</w:t>
            </w:r>
          </w:p>
        </w:tc>
      </w:tr>
      <w:tr w:rsidR="00822888" w:rsidRPr="00AF07F9" w14:paraId="48777727" w14:textId="77777777" w:rsidTr="00243B36">
        <w:trPr>
          <w:trHeight w:val="390"/>
        </w:trPr>
        <w:tc>
          <w:tcPr>
            <w:tcW w:w="704" w:type="dxa"/>
            <w:tcBorders>
              <w:top w:val="dotted" w:sz="4" w:space="0" w:color="auto"/>
              <w:bottom w:val="dotted" w:sz="4" w:space="0" w:color="auto"/>
            </w:tcBorders>
            <w:vAlign w:val="center"/>
          </w:tcPr>
          <w:p w14:paraId="3C93CAB5"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57B6431A" w14:textId="1EFB3CA3" w:rsidR="007F0F4C" w:rsidRDefault="00962177" w:rsidP="00243B36">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5.</w:t>
            </w:r>
            <w:r w:rsidR="00822888" w:rsidRPr="00962177">
              <w:rPr>
                <w:rFonts w:ascii="HGPｺﾞｼｯｸM" w:eastAsia="HGPｺﾞｼｯｸM" w:hAnsi="ＭＳ Ｐ明朝" w:hint="eastAsia"/>
                <w:sz w:val="18"/>
                <w:szCs w:val="20"/>
              </w:rPr>
              <w:t>原稿はホームページにある指定様式をもとにMS-Wordで作成する。標準的なフォント（MS明朝）、1</w:t>
            </w:r>
            <w:r w:rsidR="00822888" w:rsidRPr="00962177">
              <w:rPr>
                <w:rFonts w:ascii="HGPｺﾞｼｯｸM" w:eastAsia="HGPｺﾞｼｯｸM" w:hAnsi="ＭＳ Ｐ明朝"/>
                <w:sz w:val="18"/>
                <w:szCs w:val="20"/>
              </w:rPr>
              <w:t>0.5</w:t>
            </w:r>
            <w:r w:rsidR="00822888" w:rsidRPr="00962177">
              <w:rPr>
                <w:rFonts w:ascii="HGPｺﾞｼｯｸM" w:eastAsia="HGPｺﾞｼｯｸM" w:hAnsi="ＭＳ Ｐ明朝" w:hint="eastAsia"/>
                <w:sz w:val="18"/>
                <w:szCs w:val="20"/>
              </w:rPr>
              <w:t>ポイントでA4横書き</w:t>
            </w:r>
          </w:p>
          <w:p w14:paraId="0CD452C1" w14:textId="0E503BE1" w:rsidR="00822888" w:rsidRPr="00962177" w:rsidRDefault="00822888" w:rsidP="00243B36">
            <w:pPr>
              <w:spacing w:line="280" w:lineRule="exact"/>
              <w:ind w:leftChars="150" w:left="315"/>
              <w:rPr>
                <w:rFonts w:ascii="HGPｺﾞｼｯｸM" w:eastAsia="HGPｺﾞｼｯｸM" w:hAnsi="ＭＳ Ｐ明朝"/>
                <w:sz w:val="18"/>
                <w:szCs w:val="20"/>
              </w:rPr>
            </w:pPr>
            <w:r w:rsidRPr="00962177">
              <w:rPr>
                <w:rFonts w:ascii="HGPｺﾞｼｯｸM" w:eastAsia="HGPｺﾞｼｯｸM" w:hAnsi="ＭＳ Ｐ明朝" w:hint="eastAsia"/>
                <w:sz w:val="18"/>
                <w:szCs w:val="20"/>
              </w:rPr>
              <w:t>35文字×28行で作成する（1ページ約1,</w:t>
            </w:r>
            <w:r w:rsidRPr="00962177">
              <w:rPr>
                <w:rFonts w:ascii="HGPｺﾞｼｯｸM" w:eastAsia="HGPｺﾞｼｯｸM" w:hAnsi="ＭＳ Ｐ明朝"/>
                <w:sz w:val="18"/>
                <w:szCs w:val="20"/>
              </w:rPr>
              <w:t>000</w:t>
            </w:r>
            <w:r w:rsidRPr="00962177">
              <w:rPr>
                <w:rFonts w:ascii="HGPｺﾞｼｯｸM" w:eastAsia="HGPｺﾞｼｯｸM" w:hAnsi="ＭＳ Ｐ明朝" w:hint="eastAsia"/>
                <w:sz w:val="18"/>
                <w:szCs w:val="20"/>
              </w:rPr>
              <w:t>字）。各頁の下中央に頁数を記入する。</w:t>
            </w:r>
          </w:p>
        </w:tc>
      </w:tr>
      <w:tr w:rsidR="00822888" w:rsidRPr="00AF07F9" w14:paraId="2B6589C4" w14:textId="77777777" w:rsidTr="00243B36">
        <w:trPr>
          <w:trHeight w:val="397"/>
        </w:trPr>
        <w:tc>
          <w:tcPr>
            <w:tcW w:w="704" w:type="dxa"/>
            <w:tcBorders>
              <w:top w:val="dotted" w:sz="4" w:space="0" w:color="auto"/>
              <w:bottom w:val="dotted" w:sz="4" w:space="0" w:color="auto"/>
            </w:tcBorders>
            <w:vAlign w:val="center"/>
          </w:tcPr>
          <w:p w14:paraId="2A22E01F"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16FCCDA5" w14:textId="0A35BC2A"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6.</w:t>
            </w:r>
            <w:r w:rsidR="00822888" w:rsidRPr="00962177">
              <w:rPr>
                <w:rFonts w:ascii="HGPｺﾞｼｯｸM" w:eastAsia="HGPｺﾞｼｯｸM" w:hAnsi="ＭＳ Ｐ明朝" w:hint="eastAsia"/>
                <w:sz w:val="18"/>
                <w:szCs w:val="20"/>
              </w:rPr>
              <w:t>原稿は以下の</w:t>
            </w:r>
            <w:r w:rsidR="00822888" w:rsidRPr="00962177">
              <w:rPr>
                <w:rFonts w:ascii="HGPｺﾞｼｯｸM" w:eastAsia="HGPｺﾞｼｯｸM" w:hAnsi="ＭＳ Ｐ明朝"/>
                <w:sz w:val="18"/>
                <w:szCs w:val="20"/>
              </w:rPr>
              <w:t>1</w:t>
            </w:r>
            <w:r w:rsidR="00822888" w:rsidRPr="00962177">
              <w:rPr>
                <w:rFonts w:ascii="HGPｺﾞｼｯｸM" w:eastAsia="HGPｺﾞｼｯｸM" w:hAnsi="ＭＳ Ｐ明朝" w:hint="eastAsia"/>
                <w:sz w:val="18"/>
                <w:szCs w:val="20"/>
              </w:rPr>
              <w:t>～4の順で構成し、1つのファイルにまとめている。</w:t>
            </w:r>
          </w:p>
          <w:p w14:paraId="7B69F83F" w14:textId="35DC32D8" w:rsidR="00822888" w:rsidRPr="00994FBE" w:rsidRDefault="00822888" w:rsidP="00243B36">
            <w:pPr>
              <w:pStyle w:val="a3"/>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sz w:val="18"/>
                <w:szCs w:val="20"/>
              </w:rPr>
              <w:t xml:space="preserve">1) </w:t>
            </w:r>
            <w:r>
              <w:rPr>
                <w:rFonts w:ascii="HGPｺﾞｼｯｸM" w:eastAsia="HGPｺﾞｼｯｸM" w:hAnsi="ＭＳ Ｐ明朝" w:hint="eastAsia"/>
                <w:sz w:val="18"/>
                <w:szCs w:val="20"/>
              </w:rPr>
              <w:t>表紙　2) 抄録　3)本文　4) 図表</w:t>
            </w:r>
          </w:p>
        </w:tc>
      </w:tr>
      <w:tr w:rsidR="00822888" w:rsidRPr="00AF07F9" w14:paraId="31E6B306" w14:textId="77777777" w:rsidTr="00243B36">
        <w:trPr>
          <w:trHeight w:val="390"/>
        </w:trPr>
        <w:tc>
          <w:tcPr>
            <w:tcW w:w="704" w:type="dxa"/>
            <w:tcBorders>
              <w:top w:val="dotted" w:sz="4" w:space="0" w:color="auto"/>
              <w:bottom w:val="dotted" w:sz="4" w:space="0" w:color="auto"/>
            </w:tcBorders>
            <w:vAlign w:val="center"/>
          </w:tcPr>
          <w:p w14:paraId="7162E7DC"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7A65E3F2" w14:textId="63DC365E"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7.</w:t>
            </w:r>
            <w:r w:rsidR="00822888" w:rsidRPr="00962177">
              <w:rPr>
                <w:rFonts w:ascii="HGPｺﾞｼｯｸM" w:eastAsia="HGPｺﾞｼｯｸM" w:hAnsi="ＭＳ Ｐ明朝" w:hint="eastAsia"/>
                <w:sz w:val="18"/>
                <w:szCs w:val="20"/>
              </w:rPr>
              <w:t>表紙や本文に、氏名や所属を記載していない。</w:t>
            </w:r>
          </w:p>
        </w:tc>
      </w:tr>
      <w:tr w:rsidR="00822888" w:rsidRPr="00AF07F9" w14:paraId="3DACE754" w14:textId="77777777" w:rsidTr="00243B36">
        <w:trPr>
          <w:trHeight w:val="390"/>
        </w:trPr>
        <w:tc>
          <w:tcPr>
            <w:tcW w:w="704" w:type="dxa"/>
            <w:tcBorders>
              <w:top w:val="dotted" w:sz="4" w:space="0" w:color="auto"/>
              <w:bottom w:val="dotted" w:sz="4" w:space="0" w:color="auto"/>
            </w:tcBorders>
            <w:vAlign w:val="center"/>
          </w:tcPr>
          <w:p w14:paraId="7A6ECD9C"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58383342" w14:textId="77232D8E" w:rsidR="007F0F4C" w:rsidRDefault="00962177" w:rsidP="00243B36">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8.</w:t>
            </w:r>
            <w:r w:rsidR="00822888" w:rsidRPr="00962177">
              <w:rPr>
                <w:rFonts w:ascii="HGPｺﾞｼｯｸM" w:eastAsia="HGPｺﾞｼｯｸM" w:hAnsi="ＭＳ Ｐ明朝" w:hint="eastAsia"/>
                <w:sz w:val="18"/>
                <w:szCs w:val="20"/>
              </w:rPr>
              <w:t>見出しは、投稿する原稿種別について規定された構成である。Ⅰ.・Ⅱ.・Ⅲ.…、1.・2.・3.…、1）・2）・3）…、（1）・（2）・（3）…の</w:t>
            </w:r>
          </w:p>
          <w:p w14:paraId="07D2D11D" w14:textId="4D2531F6" w:rsidR="00822888" w:rsidRPr="00962177" w:rsidRDefault="00822888" w:rsidP="00243B36">
            <w:pPr>
              <w:spacing w:line="280" w:lineRule="exact"/>
              <w:ind w:leftChars="150" w:left="315"/>
              <w:rPr>
                <w:rFonts w:ascii="HGPｺﾞｼｯｸM" w:eastAsia="HGPｺﾞｼｯｸM" w:hAnsi="ＭＳ Ｐ明朝"/>
                <w:sz w:val="18"/>
                <w:szCs w:val="20"/>
              </w:rPr>
            </w:pPr>
            <w:r w:rsidRPr="00962177">
              <w:rPr>
                <w:rFonts w:ascii="HGPｺﾞｼｯｸM" w:eastAsia="HGPｺﾞｼｯｸM" w:hAnsi="ＭＳ Ｐ明朝" w:hint="eastAsia"/>
                <w:sz w:val="18"/>
                <w:szCs w:val="20"/>
              </w:rPr>
              <w:t>順で記載する。</w:t>
            </w:r>
          </w:p>
        </w:tc>
      </w:tr>
      <w:tr w:rsidR="00822888" w:rsidRPr="00AF07F9" w14:paraId="043780CF" w14:textId="77777777" w:rsidTr="00243B36">
        <w:trPr>
          <w:trHeight w:val="397"/>
        </w:trPr>
        <w:tc>
          <w:tcPr>
            <w:tcW w:w="704" w:type="dxa"/>
            <w:tcBorders>
              <w:top w:val="dotted" w:sz="4" w:space="0" w:color="auto"/>
              <w:bottom w:val="dotted" w:sz="4" w:space="0" w:color="auto"/>
            </w:tcBorders>
            <w:vAlign w:val="center"/>
          </w:tcPr>
          <w:p w14:paraId="2D335849" w14:textId="4F664C71"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25CEA909" w14:textId="3EE5B2B8"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9.</w:t>
            </w:r>
            <w:r w:rsidR="00822888" w:rsidRPr="00962177">
              <w:rPr>
                <w:rFonts w:ascii="HGPｺﾞｼｯｸM" w:eastAsia="HGPｺﾞｼｯｸM" w:hAnsi="ＭＳ Ｐ明朝" w:hint="eastAsia"/>
                <w:sz w:val="18"/>
                <w:szCs w:val="20"/>
              </w:rPr>
              <w:t>修士・博士論文に加筆・修正を加えたことを記載する場合は、本文内の利益相反状態の前に記載している。</w:t>
            </w:r>
          </w:p>
        </w:tc>
      </w:tr>
      <w:tr w:rsidR="008B4D6E" w:rsidRPr="00AF07F9" w14:paraId="02D62453" w14:textId="77777777" w:rsidTr="00243B36">
        <w:trPr>
          <w:trHeight w:val="397"/>
        </w:trPr>
        <w:tc>
          <w:tcPr>
            <w:tcW w:w="704" w:type="dxa"/>
            <w:tcBorders>
              <w:bottom w:val="double" w:sz="4" w:space="0" w:color="auto"/>
            </w:tcBorders>
            <w:shd w:val="clear" w:color="auto" w:fill="C5E0B3" w:themeFill="accent6" w:themeFillTint="66"/>
            <w:vAlign w:val="center"/>
          </w:tcPr>
          <w:p w14:paraId="7BD70235" w14:textId="0309045C" w:rsidR="008B4D6E" w:rsidRPr="00AF07F9" w:rsidRDefault="008B4D6E" w:rsidP="00243B36">
            <w:pPr>
              <w:jc w:val="center"/>
              <w:rPr>
                <w:rFonts w:ascii="HGPｺﾞｼｯｸM" w:eastAsia="HGPｺﾞｼｯｸM" w:hAnsi="ＭＳ Ｐ明朝"/>
                <w:b/>
                <w:sz w:val="18"/>
                <w:szCs w:val="20"/>
              </w:rPr>
            </w:pPr>
            <w:r>
              <w:rPr>
                <w:rFonts w:ascii="ＭＳ 明朝" w:eastAsia="ＭＳ 明朝" w:hAnsi="ＭＳ 明朝" w:cs="ＭＳ 明朝" w:hint="eastAsia"/>
                <w:b/>
                <w:sz w:val="24"/>
                <w:szCs w:val="24"/>
              </w:rPr>
              <w:lastRenderedPageBreak/>
              <w:t>✓</w:t>
            </w:r>
            <w:r>
              <w:rPr>
                <w:rFonts w:ascii="Segoe UI Symbol" w:eastAsia="HGPｺﾞｼｯｸM" w:hAnsi="Segoe UI Symbol" w:cs="Segoe UI Symbol" w:hint="eastAsia"/>
                <w:b/>
                <w:sz w:val="24"/>
                <w:szCs w:val="24"/>
              </w:rPr>
              <w:t>欄</w:t>
            </w:r>
          </w:p>
        </w:tc>
        <w:tc>
          <w:tcPr>
            <w:tcW w:w="9639" w:type="dxa"/>
            <w:gridSpan w:val="3"/>
            <w:tcBorders>
              <w:bottom w:val="double" w:sz="4" w:space="0" w:color="auto"/>
            </w:tcBorders>
            <w:shd w:val="clear" w:color="auto" w:fill="C5E0B3" w:themeFill="accent6" w:themeFillTint="66"/>
            <w:vAlign w:val="center"/>
          </w:tcPr>
          <w:p w14:paraId="027CA517" w14:textId="23190B00" w:rsidR="008B4D6E" w:rsidRDefault="008B4D6E" w:rsidP="00243B36">
            <w:pPr>
              <w:spacing w:line="280" w:lineRule="exact"/>
              <w:rPr>
                <w:rFonts w:ascii="HGPｺﾞｼｯｸM" w:eastAsia="HGPｺﾞｼｯｸM" w:hAnsi="ＭＳ Ｐ明朝"/>
                <w:sz w:val="18"/>
                <w:szCs w:val="20"/>
              </w:rPr>
            </w:pPr>
            <w:r w:rsidRPr="00AF07F9">
              <w:rPr>
                <w:rFonts w:ascii="HGPｺﾞｼｯｸM" w:eastAsia="HGPｺﾞｼｯｸM" w:hAnsi="ＭＳ Ｐ明朝" w:hint="eastAsia"/>
                <w:b/>
                <w:sz w:val="24"/>
                <w:szCs w:val="24"/>
              </w:rPr>
              <w:t>チェック項目</w:t>
            </w:r>
          </w:p>
        </w:tc>
      </w:tr>
      <w:tr w:rsidR="00822888" w:rsidRPr="00AF07F9" w14:paraId="0777A517" w14:textId="77777777" w:rsidTr="00243B36">
        <w:trPr>
          <w:trHeight w:val="397"/>
        </w:trPr>
        <w:tc>
          <w:tcPr>
            <w:tcW w:w="704" w:type="dxa"/>
            <w:tcBorders>
              <w:top w:val="dotted" w:sz="4" w:space="0" w:color="auto"/>
              <w:bottom w:val="dotted" w:sz="4" w:space="0" w:color="auto"/>
            </w:tcBorders>
            <w:vAlign w:val="center"/>
          </w:tcPr>
          <w:p w14:paraId="60554410"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422102DD" w14:textId="57508681"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0.</w:t>
            </w:r>
            <w:r w:rsidR="00822888" w:rsidRPr="00962177">
              <w:rPr>
                <w:rFonts w:ascii="HGPｺﾞｼｯｸM" w:eastAsia="HGPｺﾞｼｯｸM" w:hAnsi="ＭＳ Ｐ明朝" w:hint="eastAsia"/>
                <w:sz w:val="18"/>
                <w:szCs w:val="20"/>
              </w:rPr>
              <w:t>利益相反状態について、本文内の引用文献の前に記載している。</w:t>
            </w:r>
          </w:p>
        </w:tc>
      </w:tr>
      <w:tr w:rsidR="00822888" w:rsidRPr="00AF07F9" w14:paraId="112E32F2" w14:textId="77777777" w:rsidTr="00243B36">
        <w:trPr>
          <w:trHeight w:val="397"/>
        </w:trPr>
        <w:tc>
          <w:tcPr>
            <w:tcW w:w="704" w:type="dxa"/>
            <w:tcBorders>
              <w:top w:val="dotted" w:sz="4" w:space="0" w:color="auto"/>
              <w:bottom w:val="dotted" w:sz="4" w:space="0" w:color="auto"/>
            </w:tcBorders>
            <w:vAlign w:val="center"/>
          </w:tcPr>
          <w:p w14:paraId="14051DCD"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23550F07" w14:textId="22753767"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1.</w:t>
            </w:r>
            <w:r w:rsidR="00822888" w:rsidRPr="00962177">
              <w:rPr>
                <w:rFonts w:ascii="HGPｺﾞｼｯｸM" w:eastAsia="HGPｺﾞｼｯｸM" w:hAnsi="ＭＳ Ｐ明朝" w:hint="eastAsia"/>
                <w:sz w:val="18"/>
                <w:szCs w:val="20"/>
              </w:rPr>
              <w:t>引用文献の記載方法は投稿要綱に従っている。</w:t>
            </w:r>
          </w:p>
        </w:tc>
      </w:tr>
      <w:tr w:rsidR="00822888" w:rsidRPr="00AF07F9" w14:paraId="09C2D280" w14:textId="77777777" w:rsidTr="00243B36">
        <w:trPr>
          <w:trHeight w:val="397"/>
        </w:trPr>
        <w:tc>
          <w:tcPr>
            <w:tcW w:w="704" w:type="dxa"/>
            <w:tcBorders>
              <w:top w:val="dotted" w:sz="4" w:space="0" w:color="auto"/>
              <w:bottom w:val="dotted" w:sz="4" w:space="0" w:color="auto"/>
            </w:tcBorders>
            <w:vAlign w:val="center"/>
          </w:tcPr>
          <w:p w14:paraId="3465389E"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2A39E2E9" w14:textId="64C7EDA1"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2.</w:t>
            </w:r>
            <w:r w:rsidR="00822888" w:rsidRPr="00962177">
              <w:rPr>
                <w:rFonts w:ascii="HGPｺﾞｼｯｸM" w:eastAsia="HGPｺﾞｼｯｸM" w:hAnsi="ＭＳ Ｐ明朝" w:hint="eastAsia"/>
                <w:sz w:val="18"/>
                <w:szCs w:val="20"/>
              </w:rPr>
              <w:t>本文中の引用箇所と本文の最後の引用文献一覧の番号および内容は一致している。</w:t>
            </w:r>
          </w:p>
        </w:tc>
      </w:tr>
      <w:tr w:rsidR="00822888" w:rsidRPr="00AF07F9" w14:paraId="654E5394" w14:textId="77777777" w:rsidTr="00243B36">
        <w:trPr>
          <w:trHeight w:val="397"/>
        </w:trPr>
        <w:tc>
          <w:tcPr>
            <w:tcW w:w="704" w:type="dxa"/>
            <w:tcBorders>
              <w:top w:val="dotted" w:sz="4" w:space="0" w:color="auto"/>
              <w:bottom w:val="dotted" w:sz="4" w:space="0" w:color="auto"/>
            </w:tcBorders>
            <w:vAlign w:val="center"/>
          </w:tcPr>
          <w:p w14:paraId="1212216A"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5C9899BA" w14:textId="5B647F16"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3.</w:t>
            </w:r>
            <w:r w:rsidR="00822888" w:rsidRPr="00962177">
              <w:rPr>
                <w:rFonts w:ascii="HGPｺﾞｼｯｸM" w:eastAsia="HGPｺﾞｼｯｸM" w:hAnsi="ＭＳ Ｐ明朝" w:hint="eastAsia"/>
                <w:sz w:val="18"/>
                <w:szCs w:val="20"/>
              </w:rPr>
              <w:t>文献の情報は原典に相違ない（孫引きではない）。</w:t>
            </w:r>
          </w:p>
        </w:tc>
      </w:tr>
      <w:tr w:rsidR="00822888" w:rsidRPr="00AF07F9" w14:paraId="79C89DF4" w14:textId="77777777" w:rsidTr="00243B36">
        <w:trPr>
          <w:trHeight w:val="397"/>
        </w:trPr>
        <w:tc>
          <w:tcPr>
            <w:tcW w:w="704" w:type="dxa"/>
            <w:tcBorders>
              <w:top w:val="dotted" w:sz="4" w:space="0" w:color="auto"/>
              <w:bottom w:val="dotted" w:sz="4" w:space="0" w:color="auto"/>
            </w:tcBorders>
            <w:vAlign w:val="center"/>
          </w:tcPr>
          <w:p w14:paraId="08E93AE6"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76852CC5" w14:textId="6DB35E78" w:rsidR="00822888" w:rsidRPr="00830147"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【図表について】</w:t>
            </w:r>
          </w:p>
          <w:p w14:paraId="6E1369A4" w14:textId="18ABEBF1"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4.</w:t>
            </w:r>
            <w:r w:rsidR="00822888" w:rsidRPr="00962177">
              <w:rPr>
                <w:rFonts w:ascii="HGPｺﾞｼｯｸM" w:eastAsia="HGPｺﾞｼｯｸM" w:hAnsi="ＭＳ Ｐ明朝" w:hint="eastAsia"/>
                <w:sz w:val="18"/>
                <w:szCs w:val="20"/>
              </w:rPr>
              <w:t>図表は、図1、表1などの通し番号をつけ、挿入希望位置を本文内に（　）で示している。</w:t>
            </w:r>
          </w:p>
        </w:tc>
      </w:tr>
      <w:tr w:rsidR="00822888" w:rsidRPr="00AF07F9" w14:paraId="05DE38AE" w14:textId="77777777" w:rsidTr="00243B36">
        <w:trPr>
          <w:trHeight w:val="397"/>
        </w:trPr>
        <w:tc>
          <w:tcPr>
            <w:tcW w:w="704" w:type="dxa"/>
            <w:tcBorders>
              <w:top w:val="dotted" w:sz="4" w:space="0" w:color="auto"/>
              <w:bottom w:val="dotted" w:sz="4" w:space="0" w:color="auto"/>
            </w:tcBorders>
            <w:vAlign w:val="center"/>
          </w:tcPr>
          <w:p w14:paraId="206090B4"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339C14FF" w14:textId="4C163340"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5.</w:t>
            </w:r>
            <w:r w:rsidR="00822888" w:rsidRPr="00962177">
              <w:rPr>
                <w:rFonts w:ascii="HGPｺﾞｼｯｸM" w:eastAsia="HGPｺﾞｼｯｸM" w:hAnsi="ＭＳ Ｐ明朝" w:hint="eastAsia"/>
                <w:sz w:val="18"/>
                <w:szCs w:val="20"/>
              </w:rPr>
              <w:t>図表は本文の後ろに1ページ1枚で、掲載希望の大きさで貼り付けている。</w:t>
            </w:r>
          </w:p>
        </w:tc>
      </w:tr>
      <w:tr w:rsidR="00822888" w:rsidRPr="00AF07F9" w14:paraId="3679F6C2" w14:textId="77777777" w:rsidTr="00243B36">
        <w:trPr>
          <w:trHeight w:val="397"/>
        </w:trPr>
        <w:tc>
          <w:tcPr>
            <w:tcW w:w="704" w:type="dxa"/>
            <w:tcBorders>
              <w:top w:val="dotted" w:sz="4" w:space="0" w:color="auto"/>
              <w:bottom w:val="dotted" w:sz="4" w:space="0" w:color="auto"/>
            </w:tcBorders>
            <w:vAlign w:val="center"/>
          </w:tcPr>
          <w:p w14:paraId="39312DF9"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2EBD7D3A" w14:textId="1FE323BE"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6.</w:t>
            </w:r>
            <w:r w:rsidR="00822888" w:rsidRPr="00962177">
              <w:rPr>
                <w:rFonts w:ascii="HGPｺﾞｼｯｸM" w:eastAsia="HGPｺﾞｼｯｸM" w:hAnsi="ＭＳ Ｐ明朝" w:hint="eastAsia"/>
                <w:sz w:val="18"/>
                <w:szCs w:val="20"/>
              </w:rPr>
              <w:t>図表は、白黒印刷で判別できる明瞭なものである。</w:t>
            </w:r>
            <w:r w:rsidR="00822888" w:rsidRPr="00962177">
              <w:rPr>
                <w:rFonts w:ascii="HGPｺﾞｼｯｸM" w:eastAsia="HGPｺﾞｼｯｸM" w:hAnsi="ＭＳ Ｐ明朝" w:hint="eastAsia"/>
                <w:color w:val="000000" w:themeColor="text1"/>
                <w:sz w:val="18"/>
                <w:szCs w:val="20"/>
              </w:rPr>
              <w:t xml:space="preserve">　＊カラー原稿は不可</w:t>
            </w:r>
          </w:p>
        </w:tc>
      </w:tr>
      <w:tr w:rsidR="00822888" w:rsidRPr="00AF07F9" w14:paraId="1F7BEEEF" w14:textId="77777777" w:rsidTr="00243B36">
        <w:trPr>
          <w:trHeight w:val="397"/>
        </w:trPr>
        <w:tc>
          <w:tcPr>
            <w:tcW w:w="704" w:type="dxa"/>
            <w:tcBorders>
              <w:top w:val="dotted" w:sz="4" w:space="0" w:color="auto"/>
              <w:bottom w:val="dotted" w:sz="4" w:space="0" w:color="auto"/>
            </w:tcBorders>
            <w:vAlign w:val="center"/>
          </w:tcPr>
          <w:p w14:paraId="7FFC3E66"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dotted" w:sz="4" w:space="0" w:color="auto"/>
            </w:tcBorders>
            <w:vAlign w:val="center"/>
          </w:tcPr>
          <w:p w14:paraId="0AF2CBAA" w14:textId="69ECF6CF"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7.</w:t>
            </w:r>
            <w:r w:rsidR="00822888" w:rsidRPr="00962177">
              <w:rPr>
                <w:rFonts w:ascii="HGPｺﾞｼｯｸM" w:eastAsia="HGPｺﾞｼｯｸM" w:hAnsi="ＭＳ Ｐ明朝" w:hint="eastAsia"/>
                <w:sz w:val="18"/>
                <w:szCs w:val="20"/>
              </w:rPr>
              <w:t>システムに登録する図表のオリジナルデータは加工可能なファイル形式であり、また、本文原稿に貼付した図表と同じである。</w:t>
            </w:r>
          </w:p>
        </w:tc>
      </w:tr>
      <w:tr w:rsidR="00822888" w:rsidRPr="00AF07F9" w14:paraId="64AD78E9" w14:textId="77777777" w:rsidTr="00243B36">
        <w:trPr>
          <w:trHeight w:val="397"/>
        </w:trPr>
        <w:tc>
          <w:tcPr>
            <w:tcW w:w="704" w:type="dxa"/>
            <w:tcBorders>
              <w:top w:val="dotted" w:sz="4" w:space="0" w:color="auto"/>
              <w:bottom w:val="single" w:sz="4" w:space="0" w:color="auto"/>
            </w:tcBorders>
            <w:vAlign w:val="center"/>
          </w:tcPr>
          <w:p w14:paraId="708A06CF" w14:textId="77777777" w:rsidR="00822888" w:rsidRPr="00AF07F9" w:rsidRDefault="00822888" w:rsidP="00243B36">
            <w:pPr>
              <w:jc w:val="center"/>
              <w:rPr>
                <w:rFonts w:ascii="HGPｺﾞｼｯｸM" w:eastAsia="HGPｺﾞｼｯｸM" w:hAnsi="ＭＳ Ｐ明朝"/>
                <w:b/>
                <w:sz w:val="18"/>
                <w:szCs w:val="20"/>
              </w:rPr>
            </w:pPr>
          </w:p>
        </w:tc>
        <w:tc>
          <w:tcPr>
            <w:tcW w:w="9639" w:type="dxa"/>
            <w:gridSpan w:val="3"/>
            <w:tcBorders>
              <w:top w:val="dotted" w:sz="4" w:space="0" w:color="auto"/>
              <w:bottom w:val="single" w:sz="4" w:space="0" w:color="auto"/>
            </w:tcBorders>
            <w:vAlign w:val="center"/>
          </w:tcPr>
          <w:p w14:paraId="7A34380B" w14:textId="4016B2B9" w:rsidR="00822888" w:rsidRPr="00433DA7"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【著作権譲渡について】</w:t>
            </w:r>
          </w:p>
          <w:p w14:paraId="40570026" w14:textId="6FB12959"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8.</w:t>
            </w:r>
            <w:r w:rsidR="00822888" w:rsidRPr="00962177">
              <w:rPr>
                <w:rFonts w:ascii="HGPｺﾞｼｯｸM" w:eastAsia="HGPｺﾞｼｯｸM" w:hAnsi="ＭＳ Ｐ明朝" w:hint="eastAsia"/>
                <w:sz w:val="18"/>
                <w:szCs w:val="20"/>
              </w:rPr>
              <w:t>学会誌に掲載可となった際には、著者・共著者全員の「著作権譲渡同意書」を送付すること。</w:t>
            </w:r>
          </w:p>
        </w:tc>
      </w:tr>
    </w:tbl>
    <w:bookmarkEnd w:id="0"/>
    <w:p w14:paraId="5AB22EF4" w14:textId="56532A7C" w:rsidR="00C41DE2" w:rsidRPr="00197CAB" w:rsidRDefault="009B7540" w:rsidP="009B7540">
      <w:pPr>
        <w:jc w:val="right"/>
      </w:pPr>
      <w:r w:rsidRPr="00197CAB">
        <w:rPr>
          <w:rFonts w:hint="eastAsia"/>
        </w:rPr>
        <w:t>2</w:t>
      </w:r>
      <w:r w:rsidRPr="00197CAB">
        <w:t>02</w:t>
      </w:r>
      <w:r w:rsidR="007B5008">
        <w:rPr>
          <w:rFonts w:hint="eastAsia"/>
        </w:rPr>
        <w:t>4</w:t>
      </w:r>
      <w:r w:rsidRPr="00197CAB">
        <w:rPr>
          <w:rFonts w:hint="eastAsia"/>
        </w:rPr>
        <w:t>年</w:t>
      </w:r>
      <w:r w:rsidR="007B5008">
        <w:rPr>
          <w:rFonts w:hint="eastAsia"/>
        </w:rPr>
        <w:t>9</w:t>
      </w:r>
      <w:r w:rsidRPr="00197CAB">
        <w:rPr>
          <w:rFonts w:hint="eastAsia"/>
        </w:rPr>
        <w:t>月</w:t>
      </w:r>
      <w:r w:rsidR="00795AD4" w:rsidRPr="00197CAB">
        <w:rPr>
          <w:rFonts w:hint="eastAsia"/>
        </w:rPr>
        <w:t>1</w:t>
      </w:r>
      <w:r w:rsidR="00E27DE5" w:rsidRPr="00197CAB">
        <w:t>日</w:t>
      </w:r>
      <w:r w:rsidRPr="00197CAB">
        <w:rPr>
          <w:rFonts w:hint="eastAsia"/>
        </w:rPr>
        <w:t>版</w:t>
      </w:r>
    </w:p>
    <w:p w14:paraId="7D2D269C" w14:textId="19F29862" w:rsidR="00243B36" w:rsidRDefault="00243B36" w:rsidP="009B7540">
      <w:pPr>
        <w:jc w:val="right"/>
      </w:pPr>
    </w:p>
    <w:p w14:paraId="27A13B53" w14:textId="77F2CDD4" w:rsidR="00243B36" w:rsidRDefault="00243B36" w:rsidP="00243B36">
      <w:pPr>
        <w:jc w:val="left"/>
      </w:pPr>
    </w:p>
    <w:sectPr w:rsidR="00243B36" w:rsidSect="00723571">
      <w:headerReference w:type="default" r:id="rId7"/>
      <w:footerReference w:type="default" r:id="rId8"/>
      <w:pgSz w:w="11906" w:h="16838"/>
      <w:pgMar w:top="1134" w:right="851" w:bottom="851" w:left="851"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1DCA" w14:textId="77777777" w:rsidR="00DC7934" w:rsidRDefault="00DC7934" w:rsidP="00A4260B">
      <w:r>
        <w:separator/>
      </w:r>
    </w:p>
  </w:endnote>
  <w:endnote w:type="continuationSeparator" w:id="0">
    <w:p w14:paraId="3EEF72DD" w14:textId="77777777" w:rsidR="00DC7934" w:rsidRDefault="00DC7934" w:rsidP="00A4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527264"/>
      <w:docPartObj>
        <w:docPartGallery w:val="Page Numbers (Bottom of Page)"/>
        <w:docPartUnique/>
      </w:docPartObj>
    </w:sdtPr>
    <w:sdtEndPr/>
    <w:sdtContent>
      <w:sdt>
        <w:sdtPr>
          <w:id w:val="1728636285"/>
          <w:docPartObj>
            <w:docPartGallery w:val="Page Numbers (Top of Page)"/>
            <w:docPartUnique/>
          </w:docPartObj>
        </w:sdtPr>
        <w:sdtEndPr/>
        <w:sdtContent>
          <w:p w14:paraId="4352F9D3" w14:textId="77777777" w:rsidR="00A4260B" w:rsidRDefault="00A4260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527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5274">
              <w:rPr>
                <w:b/>
                <w:bCs/>
                <w:noProof/>
              </w:rPr>
              <w:t>2</w:t>
            </w:r>
            <w:r>
              <w:rPr>
                <w:b/>
                <w:bCs/>
                <w:sz w:val="24"/>
                <w:szCs w:val="24"/>
              </w:rPr>
              <w:fldChar w:fldCharType="end"/>
            </w:r>
          </w:p>
        </w:sdtContent>
      </w:sdt>
    </w:sdtContent>
  </w:sdt>
  <w:p w14:paraId="6146E300" w14:textId="77777777" w:rsidR="00A4260B" w:rsidRDefault="00A426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AE37B" w14:textId="77777777" w:rsidR="00DC7934" w:rsidRDefault="00DC7934" w:rsidP="00A4260B">
      <w:r>
        <w:separator/>
      </w:r>
    </w:p>
  </w:footnote>
  <w:footnote w:type="continuationSeparator" w:id="0">
    <w:p w14:paraId="2E83F976" w14:textId="77777777" w:rsidR="00DC7934" w:rsidRDefault="00DC7934" w:rsidP="00A4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0084" w14:textId="58121467" w:rsidR="008B4D6E" w:rsidRPr="008B4D6E" w:rsidRDefault="007B5008">
    <w:pPr>
      <w:pStyle w:val="a5"/>
      <w:rPr>
        <w:u w:val="single"/>
      </w:rPr>
    </w:pPr>
    <w:r>
      <w:rPr>
        <w:rFonts w:hint="eastAsia"/>
        <w:u w:val="single"/>
      </w:rPr>
      <w:t>所属</w:t>
    </w:r>
    <w:r w:rsidR="008B4D6E" w:rsidRPr="008B4D6E">
      <w:rPr>
        <w:rFonts w:hint="eastAsia"/>
        <w:u w:val="single"/>
      </w:rPr>
      <w:t xml:space="preserve">：　　　　　　　　</w:t>
    </w:r>
    <w:r>
      <w:rPr>
        <w:rFonts w:hint="eastAsia"/>
        <w:u w:val="single"/>
      </w:rPr>
      <w:t xml:space="preserve">　　　　　</w:t>
    </w:r>
    <w:r w:rsidR="008B4D6E" w:rsidRPr="008B4D6E">
      <w:rPr>
        <w:rFonts w:hint="eastAsia"/>
        <w:u w:val="single"/>
      </w:rPr>
      <w:t xml:space="preserve">　氏名：　　　　　　　　　　　　　　　記入日：　　</w:t>
    </w:r>
    <w:r>
      <w:rPr>
        <w:rFonts w:hint="eastAsia"/>
        <w:u w:val="single"/>
      </w:rPr>
      <w:t xml:space="preserve">　　　</w:t>
    </w:r>
    <w:r w:rsidR="008B4D6E" w:rsidRPr="008B4D6E">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548EF"/>
    <w:multiLevelType w:val="hybridMultilevel"/>
    <w:tmpl w:val="67FEDA3C"/>
    <w:lvl w:ilvl="0" w:tplc="582AA238">
      <w:start w:val="8"/>
      <w:numFmt w:val="decimal"/>
      <w:lvlText w:val="%1."/>
      <w:lvlJc w:val="right"/>
      <w:pPr>
        <w:ind w:left="5732" w:hanging="20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C93754"/>
    <w:multiLevelType w:val="hybridMultilevel"/>
    <w:tmpl w:val="BF8AB260"/>
    <w:lvl w:ilvl="0" w:tplc="244C0206">
      <w:start w:val="1"/>
      <w:numFmt w:val="decimal"/>
      <w:lvlText w:val="%1."/>
      <w:lvlJc w:val="right"/>
      <w:pPr>
        <w:ind w:left="5732" w:hanging="20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467181">
    <w:abstractNumId w:val="1"/>
  </w:num>
  <w:num w:numId="2" w16cid:durableId="12026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88"/>
    <w:rsid w:val="000B379D"/>
    <w:rsid w:val="00197CAB"/>
    <w:rsid w:val="00243B36"/>
    <w:rsid w:val="002A75F0"/>
    <w:rsid w:val="003162C3"/>
    <w:rsid w:val="00325E27"/>
    <w:rsid w:val="0033541E"/>
    <w:rsid w:val="003B324B"/>
    <w:rsid w:val="003F1119"/>
    <w:rsid w:val="0045770F"/>
    <w:rsid w:val="004B2BEF"/>
    <w:rsid w:val="00523406"/>
    <w:rsid w:val="00524408"/>
    <w:rsid w:val="00536579"/>
    <w:rsid w:val="00571ABD"/>
    <w:rsid w:val="00590635"/>
    <w:rsid w:val="005952B2"/>
    <w:rsid w:val="00661077"/>
    <w:rsid w:val="006A48B8"/>
    <w:rsid w:val="00723571"/>
    <w:rsid w:val="007435A2"/>
    <w:rsid w:val="00795AD4"/>
    <w:rsid w:val="007B1452"/>
    <w:rsid w:val="007B5008"/>
    <w:rsid w:val="007E0AF3"/>
    <w:rsid w:val="007F0F4C"/>
    <w:rsid w:val="00822888"/>
    <w:rsid w:val="008B4D6E"/>
    <w:rsid w:val="008D7531"/>
    <w:rsid w:val="00962177"/>
    <w:rsid w:val="00995274"/>
    <w:rsid w:val="009B7540"/>
    <w:rsid w:val="00A4260B"/>
    <w:rsid w:val="00A73221"/>
    <w:rsid w:val="00AA49BF"/>
    <w:rsid w:val="00AD0366"/>
    <w:rsid w:val="00AE19B7"/>
    <w:rsid w:val="00B969AE"/>
    <w:rsid w:val="00C41DE2"/>
    <w:rsid w:val="00CE29D5"/>
    <w:rsid w:val="00D655B5"/>
    <w:rsid w:val="00DC7934"/>
    <w:rsid w:val="00E27DE5"/>
    <w:rsid w:val="00E419A8"/>
    <w:rsid w:val="00E70C5D"/>
    <w:rsid w:val="00E81D24"/>
    <w:rsid w:val="00EC19F5"/>
    <w:rsid w:val="00EC4653"/>
    <w:rsid w:val="00F41E4E"/>
    <w:rsid w:val="00F55D05"/>
    <w:rsid w:val="00FD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F50A4"/>
  <w15:chartTrackingRefBased/>
  <w15:docId w15:val="{4FD45276-A376-44DD-868B-7398B2C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2888"/>
    <w:pPr>
      <w:ind w:leftChars="400" w:left="840"/>
    </w:pPr>
  </w:style>
  <w:style w:type="character" w:customStyle="1" w:styleId="a4">
    <w:name w:val="リスト段落 (文字)"/>
    <w:basedOn w:val="a0"/>
    <w:link w:val="a3"/>
    <w:uiPriority w:val="34"/>
    <w:rsid w:val="00822888"/>
  </w:style>
  <w:style w:type="paragraph" w:styleId="a5">
    <w:name w:val="header"/>
    <w:basedOn w:val="a"/>
    <w:link w:val="a6"/>
    <w:uiPriority w:val="99"/>
    <w:unhideWhenUsed/>
    <w:rsid w:val="00A4260B"/>
    <w:pPr>
      <w:tabs>
        <w:tab w:val="center" w:pos="4252"/>
        <w:tab w:val="right" w:pos="8504"/>
      </w:tabs>
      <w:snapToGrid w:val="0"/>
    </w:pPr>
  </w:style>
  <w:style w:type="character" w:customStyle="1" w:styleId="a6">
    <w:name w:val="ヘッダー (文字)"/>
    <w:basedOn w:val="a0"/>
    <w:link w:val="a5"/>
    <w:uiPriority w:val="99"/>
    <w:rsid w:val="00A4260B"/>
  </w:style>
  <w:style w:type="paragraph" w:styleId="a7">
    <w:name w:val="footer"/>
    <w:basedOn w:val="a"/>
    <w:link w:val="a8"/>
    <w:uiPriority w:val="99"/>
    <w:unhideWhenUsed/>
    <w:rsid w:val="00A4260B"/>
    <w:pPr>
      <w:tabs>
        <w:tab w:val="center" w:pos="4252"/>
        <w:tab w:val="right" w:pos="8504"/>
      </w:tabs>
      <w:snapToGrid w:val="0"/>
    </w:pPr>
  </w:style>
  <w:style w:type="character" w:customStyle="1" w:styleId="a8">
    <w:name w:val="フッター (文字)"/>
    <w:basedOn w:val="a0"/>
    <w:link w:val="a7"/>
    <w:uiPriority w:val="99"/>
    <w:rsid w:val="00A4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99001153 松原 由季（清瀬ユーザー）</dc:creator>
  <cp:keywords/>
  <dc:description/>
  <cp:lastModifiedBy>a20</cp:lastModifiedBy>
  <cp:revision>2</cp:revision>
  <dcterms:created xsi:type="dcterms:W3CDTF">2024-09-05T05:45:00Z</dcterms:created>
  <dcterms:modified xsi:type="dcterms:W3CDTF">2024-09-05T05:45:00Z</dcterms:modified>
</cp:coreProperties>
</file>